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4F4" w:rsidRDefault="003B5A4C">
      <w:pPr>
        <w:rPr>
          <w:color w:val="324D5C"/>
          <w:sz w:val="32"/>
          <w:szCs w:val="32"/>
        </w:rPr>
      </w:pPr>
      <w:bookmarkStart w:id="0" w:name="_GoBack"/>
      <w:bookmarkEnd w:id="0"/>
      <w:r>
        <w:rPr>
          <w:color w:val="324D5C"/>
          <w:sz w:val="32"/>
          <w:szCs w:val="32"/>
        </w:rPr>
        <w:t xml:space="preserve"> </w:t>
      </w:r>
    </w:p>
    <w:tbl>
      <w:tblPr>
        <w:tblW w:w="11664" w:type="dxa"/>
        <w:tblCellMar>
          <w:left w:w="0" w:type="dxa"/>
          <w:right w:w="0" w:type="dxa"/>
        </w:tblCellMar>
        <w:tblLook w:val="0000" w:firstRow="0" w:lastRow="0" w:firstColumn="0" w:lastColumn="0" w:noHBand="0" w:noVBand="0"/>
      </w:tblPr>
      <w:tblGrid>
        <w:gridCol w:w="11664"/>
      </w:tblGrid>
      <w:tr w:rsidR="00E754F4">
        <w:trPr>
          <w:trHeight w:val="451"/>
        </w:trPr>
        <w:tc>
          <w:tcPr>
            <w:tcW w:w="11664" w:type="dxa"/>
            <w:shd w:val="clear" w:color="auto" w:fill="auto"/>
          </w:tcPr>
          <w:p w:rsidR="00E754F4" w:rsidRDefault="003B5A4C">
            <w:pPr>
              <w:pStyle w:val="Title"/>
              <w:spacing w:before="0" w:after="0" w:line="276" w:lineRule="auto"/>
              <w:rPr>
                <w:color w:val="324D5C"/>
                <w:sz w:val="32"/>
                <w:szCs w:val="32"/>
              </w:rPr>
            </w:pPr>
            <w:r>
              <w:rPr>
                <w:color w:val="324D5C"/>
                <w:sz w:val="32"/>
                <w:szCs w:val="32"/>
              </w:rPr>
              <w:t>2022-2023 Escuela secundaria de Dadeville</w:t>
            </w:r>
          </w:p>
        </w:tc>
      </w:tr>
      <w:tr w:rsidR="00E754F4">
        <w:trPr>
          <w:trHeight w:hRule="exact" w:val="86"/>
        </w:trPr>
        <w:tc>
          <w:tcPr>
            <w:tcW w:w="11664" w:type="dxa"/>
            <w:shd w:val="clear" w:color="auto" w:fill="auto"/>
          </w:tcPr>
          <w:p w:rsidR="00E754F4" w:rsidRDefault="003B5A4C">
            <w:pPr>
              <w:pStyle w:val="TableContents"/>
              <w:rPr>
                <w:rFonts w:ascii="Avenir" w:eastAsia="Arial Unicode MS" w:hAnsi="Avenir" w:cs="Arial Unicode MS"/>
                <w:sz w:val="28"/>
                <w:szCs w:val="28"/>
              </w:rPr>
            </w:pPr>
            <w:r>
              <w:rPr>
                <w:rFonts w:ascii="Avenir" w:eastAsia="Arial Unicode MS" w:hAnsi="Avenir" w:cs="Arial Unicode MS"/>
                <w:noProof/>
                <w:szCs w:val="28"/>
              </w:rPr>
              <mc:AlternateContent>
                <mc:Choice Requires="wps">
                  <w:drawing>
                    <wp:anchor distT="0" distB="0" distL="0" distR="0" simplePos="0" relativeHeight="12" behindDoc="0" locked="0" layoutInCell="1" allowOverlap="1">
                      <wp:simplePos x="0" y="0"/>
                      <wp:positionH relativeFrom="column">
                        <wp:posOffset>0</wp:posOffset>
                      </wp:positionH>
                      <wp:positionV relativeFrom="paragraph">
                        <wp:posOffset>8890</wp:posOffset>
                      </wp:positionV>
                      <wp:extent cx="2743835" cy="19050"/>
                      <wp:effectExtent l="0" t="0" r="0" b="0"/>
                      <wp:wrapNone/>
                      <wp:docPr id="1" name="Shape5"/>
                      <wp:cNvGraphicFramePr/>
                      <a:graphic xmlns:a="http://schemas.openxmlformats.org/drawingml/2006/main">
                        <a:graphicData uri="http://schemas.microsoft.com/office/word/2010/wordprocessingShape">
                          <wps:wsp>
                            <wps:cNvCnPr/>
                            <wps:spPr>
                              <a:xfrm flipV="1">
                                <a:off x="0" y="0"/>
                                <a:ext cx="2743200" cy="18360"/>
                              </a:xfrm>
                              <a:prstGeom prst="line">
                                <a:avLst/>
                              </a:prstGeom>
                              <a:ln w="18360">
                                <a:solidFill>
                                  <a:srgbClr val="CF6767"/>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D20D3E7" id="Shape5" o:spid="_x0000_s1026" style="position:absolute;flip:y;z-index:12;visibility:visible;mso-wrap-style:square;mso-wrap-distance-left:0;mso-wrap-distance-top:0;mso-wrap-distance-right:0;mso-wrap-distance-bottom:0;mso-position-horizontal:absolute;mso-position-horizontal-relative:text;mso-position-vertical:absolute;mso-position-vertical-relative:text" from="0,.7pt" to="216.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" strokecolor="#cf6767" strokeweight=".51mm"/>
                  </w:pict>
                </mc:Fallback>
              </mc:AlternateContent>
            </w:r>
          </w:p>
        </w:tc>
      </w:tr>
      <w:tr w:rsidR="00E754F4">
        <w:tc>
          <w:tcPr>
            <w:tcW w:w="11664" w:type="dxa"/>
            <w:shd w:val="clear" w:color="auto" w:fill="auto"/>
          </w:tcPr>
          <w:p w:rsidR="00E754F4" w:rsidRDefault="003B5A4C">
            <w:pPr>
              <w:pStyle w:val="Title"/>
              <w:spacing w:before="0" w:after="0" w:line="276" w:lineRule="auto"/>
              <w:rPr>
                <w:color w:val="324D5C"/>
                <w:sz w:val="32"/>
                <w:szCs w:val="32"/>
              </w:rPr>
            </w:pPr>
            <w:r>
              <w:rPr>
                <w:color w:val="324D5C"/>
                <w:sz w:val="32"/>
                <w:szCs w:val="32"/>
              </w:rPr>
              <w:t>Escuela secundaria de Dadeville</w:t>
            </w:r>
          </w:p>
        </w:tc>
      </w:tr>
    </w:tbl>
    <w:p w:rsidR="00E754F4" w:rsidRDefault="00E754F4">
      <w:pPr>
        <w:pStyle w:val="BodyText"/>
        <w:rPr>
          <w:sz w:val="14"/>
          <w:szCs w:val="14"/>
        </w:rPr>
      </w:pPr>
    </w:p>
    <w:p w:rsidR="00E754F4" w:rsidRDefault="00E754F4">
      <w:pPr>
        <w:spacing w:line="240" w:lineRule="auto"/>
        <w:rPr>
          <w:sz w:val="18"/>
          <w:szCs w:val="18"/>
        </w:rPr>
      </w:pPr>
    </w:p>
    <w:p w:rsidR="00E754F4" w:rsidRDefault="00E754F4">
      <w:pPr>
        <w:spacing w:line="240" w:lineRule="auto"/>
        <w:rPr>
          <w:sz w:val="18"/>
          <w:szCs w:val="18"/>
        </w:rPr>
      </w:pPr>
    </w:p>
    <w:tbl>
      <w:tblPr>
        <w:tblW w:w="10260" w:type="dxa"/>
        <w:tblInd w:w="1181" w:type="dxa"/>
        <w:tblCellMar>
          <w:left w:w="0" w:type="dxa"/>
          <w:right w:w="0" w:type="dxa"/>
        </w:tblCellMar>
        <w:tblLook w:val="0000" w:firstRow="0" w:lastRow="0" w:firstColumn="0" w:lastColumn="0" w:noHBand="0" w:noVBand="0"/>
      </w:tblPr>
      <w:tblGrid>
        <w:gridCol w:w="242"/>
        <w:gridCol w:w="6"/>
        <w:gridCol w:w="110"/>
        <w:gridCol w:w="864"/>
        <w:gridCol w:w="5461"/>
        <w:gridCol w:w="91"/>
        <w:gridCol w:w="1974"/>
        <w:gridCol w:w="1501"/>
        <w:gridCol w:w="11"/>
      </w:tblGrid>
      <w:tr w:rsidR="00E754F4">
        <w:trPr>
          <w:gridBefore w:val="2"/>
          <w:wBefore w:w="248" w:type="dxa"/>
        </w:trPr>
        <w:tc>
          <w:tcPr>
            <w:tcW w:w="10260" w:type="dxa"/>
            <w:gridSpan w:val="7"/>
            <w:shd w:val="clear" w:color="auto" w:fill="auto"/>
          </w:tcPr>
          <w:p w:rsidR="00E754F4" w:rsidRDefault="003B5A4C">
            <w:pPr>
              <w:pStyle w:val="TableContents"/>
              <w:jc w:val="right"/>
              <w:rPr>
                <w:szCs w:val="18"/>
              </w:rPr>
            </w:pPr>
            <w:r>
              <w:rPr>
                <w:noProof/>
                <w:szCs w:val="18"/>
              </w:rPr>
              <w:drawing>
                <wp:inline distT="0" distB="0" distL="0" distR="0">
                  <wp:extent cx="2861310" cy="212090"/>
                  <wp:effectExtent l="0" t="0" r="0" b="0"/>
                  <wp:docPr id="3" name="imgfit_var_pheading-DM-F0"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fit_var_pheading-DM-F0" descr="Created with Sketch."/>
                          <pic:cNvPicPr>
                            <a:picLocks noChangeAspect="1" noChangeArrowheads="1"/>
                          </pic:cNvPicPr>
                        </pic:nvPicPr>
                        <pic:blipFill>
                          <a:blip r:embed="rId6"/>
                          <a:stretch>
                            <a:fillRect/>
                          </a:stretch>
                        </pic:blipFill>
                        <pic:spPr bwMode="auto">
                          <a:xfrm>
                            <a:off x="0" y="0"/>
                            <a:ext cx="2861310" cy="212090"/>
                          </a:xfrm>
                          <a:prstGeom prst="rect">
                            <a:avLst/>
                          </a:prstGeom>
                        </pic:spPr>
                      </pic:pic>
                    </a:graphicData>
                  </a:graphic>
                </wp:inline>
              </w:drawing>
            </w:r>
            <w:r>
              <w:rPr>
                <w:noProof/>
                <w:szCs w:val="18"/>
              </w:rPr>
              <mc:AlternateContent>
                <mc:Choice Requires="wps">
                  <w:drawing>
                    <wp:anchor distT="0" distB="0" distL="0" distR="0" simplePos="0" relativeHeight="17" behindDoc="0" locked="0" layoutInCell="1" allowOverlap="1">
                      <wp:simplePos x="0" y="0"/>
                      <wp:positionH relativeFrom="column">
                        <wp:posOffset>3654425</wp:posOffset>
                      </wp:positionH>
                      <wp:positionV relativeFrom="paragraph">
                        <wp:posOffset>635</wp:posOffset>
                      </wp:positionV>
                      <wp:extent cx="2861310" cy="212090"/>
                      <wp:effectExtent l="0" t="0" r="0" b="0"/>
                      <wp:wrapNone/>
                      <wp:docPr id="2" name="Shape1"/>
                      <wp:cNvGraphicFramePr/>
                      <a:graphic xmlns:a="http://schemas.openxmlformats.org/drawingml/2006/main">
                        <a:graphicData uri="http://schemas.microsoft.com/office/word/2010/wordprocessingShape">
                          <wps:wsp>
                            <wps:cNvSpPr txBox="1"/>
                            <wps:spPr>
                              <a:xfrm>
                                <a:off x="0" y="0"/>
                                <a:ext cx="2860560" cy="211320"/>
                              </a:xfrm>
                              <a:prstGeom prst="rect">
                                <a:avLst/>
                              </a:prstGeom>
                              <a:noFill/>
                              <a:ln>
                                <a:noFill/>
                              </a:ln>
                            </wps:spPr>
                            <wps:txbx>
                              <w:txbxContent>
                                <w:p w:rsidR="00E754F4" w:rsidRDefault="003B5A4C">
                                  <w:pPr>
                                    <w:spacing w:line="240" w:lineRule="auto"/>
                                  </w:pPr>
                                  <w:r>
                                    <w:rPr>
                                      <w:color w:val="FFFFFF"/>
                                      <w:sz w:val="24"/>
                                      <w:szCs w:val="24"/>
                                    </w:rPr>
                                    <w:t xml:space="preserve">  Student Attendance </w:t>
                                  </w:r>
                                </w:p>
                              </w:txbxContent>
                            </wps:txbx>
                            <wps:bodyPr wrap="square" lIns="0" tIns="0" rIns="0" bIns="0" anchor="ctr">
                              <a:spAutoFit/>
                            </wps:bodyPr>
                          </wps:wsp>
                        </a:graphicData>
                      </a:graphic>
                    </wp:anchor>
                  </w:drawing>
                </mc:Choice>
                <mc:Fallback>
                  <w:pict>
                    <v:shapetype id="_x0000_t202" coordsize="21600,21600" o:spt="202" path="m,l,21600r21600,l21600,xe">
                      <v:stroke joinstyle="miter"/>
                      <v:path gradientshapeok="t" o:connecttype="rect"/>
                    </v:shapetype>
                    <v:shape id="Shape1" o:spid="_x0000_s1026" type="#_x0000_t202" style="position:absolute;left:0;text-align:left;margin-left:287.75pt;margin-top:.05pt;width:225.3pt;height:16.7pt;z-index:17;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" filled="f" stroked="f">
                      <v:textbox style="mso-fit-shape-to-text:t" inset="0,0,0,0">
                        <w:txbxContent>
                          <w:p w:rsidR="00E754F4" w:rsidRDefault="003B5A4C">
                            <w:pPr>
                              <w:spacing w:line="240" w:lineRule="auto"/>
                            </w:pPr>
                            <w:r>
                              <w:rPr>
                                <w:color w:val="FFFFFF"/>
                                <w:sz w:val="24"/>
                                <w:szCs w:val="24"/>
                              </w:rPr>
                              <w:t xml:space="preserve">  Student Attendance </w:t>
                            </w:r>
                          </w:p>
                        </w:txbxContent>
                      </v:textbox>
                    </v:shape>
                  </w:pict>
                </mc:Fallback>
              </mc:AlternateContent>
            </w:r>
          </w:p>
        </w:tc>
      </w:tr>
      <w:tr w:rsidR="00E754F4">
        <w:tblPrEx>
          <w:tblBorders>
            <w:top w:val="single" w:sz="2" w:space="0" w:color="000000"/>
            <w:bottom w:val="single" w:sz="2" w:space="0" w:color="000000"/>
            <w:insideH w:val="single" w:sz="2" w:space="0" w:color="000000"/>
          </w:tblBorders>
        </w:tblPrEx>
        <w:trPr>
          <w:gridAfter w:val="1"/>
          <w:wAfter w:w="11" w:type="dxa"/>
          <w:trHeight w:val="444"/>
        </w:trPr>
        <w:tc>
          <w:tcPr>
            <w:tcW w:w="242" w:type="dxa"/>
            <w:vMerge w:val="restart"/>
            <w:tcBorders>
              <w:top w:val="single" w:sz="2" w:space="0" w:color="000000"/>
              <w:bottom w:val="single" w:sz="2" w:space="0" w:color="000000"/>
            </w:tcBorders>
            <w:shd w:val="clear" w:color="auto" w:fill="auto"/>
          </w:tcPr>
          <w:p w:rsidR="00E754F4" w:rsidRDefault="003B5A4C">
            <w:pPr>
              <w:rPr>
                <w:rFonts w:ascii="Avenir" w:hAnsi="Avenir"/>
                <w:sz w:val="26"/>
                <w:szCs w:val="26"/>
              </w:rPr>
            </w:pPr>
            <w:r>
              <w:rPr>
                <w:rFonts w:ascii="Avenir" w:hAnsi="Avenir"/>
                <w:noProof/>
                <w:sz w:val="26"/>
                <w:szCs w:val="26"/>
              </w:rPr>
              <w:drawing>
                <wp:inline distT="0" distB="0" distL="0" distR="0">
                  <wp:extent cx="153670" cy="1542415"/>
                  <wp:effectExtent l="0" t="0" r="0" b="0"/>
                  <wp:docPr id="4" name="imgfit_var_sidebarimage2-DM-D1"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fit_var_sidebarimage2-DM-D1" descr="Created with Sketch."/>
                          <pic:cNvPicPr>
                            <a:picLocks noChangeAspect="1" noChangeArrowheads="1"/>
                          </pic:cNvPicPr>
                        </pic:nvPicPr>
                        <pic:blipFill>
                          <a:blip r:embed="rId7"/>
                          <a:stretch>
                            <a:fillRect/>
                          </a:stretch>
                        </pic:blipFill>
                        <pic:spPr bwMode="auto">
                          <a:xfrm>
                            <a:off x="0" y="0"/>
                            <a:ext cx="153670" cy="1542415"/>
                          </a:xfrm>
                          <a:prstGeom prst="rect">
                            <a:avLst/>
                          </a:prstGeom>
                        </pic:spPr>
                      </pic:pic>
                    </a:graphicData>
                  </a:graphic>
                </wp:inline>
              </w:drawing>
            </w:r>
          </w:p>
        </w:tc>
        <w:tc>
          <w:tcPr>
            <w:tcW w:w="116" w:type="dxa"/>
            <w:gridSpan w:val="2"/>
            <w:tcBorders>
              <w:top w:val="single" w:sz="2" w:space="0" w:color="000000"/>
            </w:tcBorders>
            <w:shd w:val="clear" w:color="auto" w:fill="auto"/>
          </w:tcPr>
          <w:p w:rsidR="00E754F4" w:rsidRDefault="00E754F4">
            <w:pPr>
              <w:rPr>
                <w:rFonts w:ascii="Avenir" w:hAnsi="Avenir"/>
                <w:sz w:val="26"/>
                <w:szCs w:val="26"/>
              </w:rPr>
            </w:pPr>
          </w:p>
        </w:tc>
        <w:tc>
          <w:tcPr>
            <w:tcW w:w="6573" w:type="dxa"/>
            <w:gridSpan w:val="2"/>
            <w:tcBorders>
              <w:top w:val="single" w:sz="2" w:space="0" w:color="000000"/>
            </w:tcBorders>
            <w:shd w:val="clear" w:color="auto" w:fill="auto"/>
          </w:tcPr>
          <w:p w:rsidR="00E754F4" w:rsidRDefault="00E754F4">
            <w:pPr>
              <w:rPr>
                <w:rFonts w:ascii="Avenir" w:hAnsi="Avenir"/>
                <w:sz w:val="12"/>
                <w:szCs w:val="12"/>
              </w:rPr>
            </w:pPr>
          </w:p>
          <w:p w:rsidR="00E754F4" w:rsidRDefault="003B5A4C">
            <w:pPr>
              <w:rPr>
                <w:rFonts w:ascii="Avenir" w:hAnsi="Avenir"/>
                <w:sz w:val="26"/>
                <w:szCs w:val="26"/>
              </w:rPr>
            </w:pPr>
            <w:r>
              <w:rPr>
                <w:rFonts w:ascii="Avenir" w:hAnsi="Avenir"/>
                <w:sz w:val="26"/>
                <w:szCs w:val="26"/>
              </w:rPr>
              <w:t>Iniciativa crítica</w:t>
            </w:r>
          </w:p>
        </w:tc>
        <w:tc>
          <w:tcPr>
            <w:tcW w:w="91" w:type="dxa"/>
            <w:tcBorders>
              <w:top w:val="single" w:sz="2" w:space="0" w:color="000000"/>
            </w:tcBorders>
            <w:shd w:val="clear" w:color="auto" w:fill="auto"/>
          </w:tcPr>
          <w:p w:rsidR="00E754F4" w:rsidRDefault="00E754F4">
            <w:pPr>
              <w:rPr>
                <w:rFonts w:ascii="Avenir" w:hAnsi="Avenir"/>
                <w:sz w:val="26"/>
                <w:szCs w:val="26"/>
              </w:rPr>
            </w:pPr>
          </w:p>
        </w:tc>
        <w:tc>
          <w:tcPr>
            <w:tcW w:w="1974" w:type="dxa"/>
            <w:tcBorders>
              <w:top w:val="single" w:sz="2" w:space="0" w:color="000000"/>
            </w:tcBorders>
            <w:shd w:val="clear" w:color="auto" w:fill="auto"/>
          </w:tcPr>
          <w:p w:rsidR="00E754F4" w:rsidRDefault="00E754F4">
            <w:pPr>
              <w:pStyle w:val="TableContents"/>
              <w:rPr>
                <w:szCs w:val="18"/>
              </w:rPr>
            </w:pPr>
          </w:p>
        </w:tc>
        <w:tc>
          <w:tcPr>
            <w:tcW w:w="1501" w:type="dxa"/>
            <w:tcBorders>
              <w:top w:val="single" w:sz="2" w:space="0" w:color="000000"/>
            </w:tcBorders>
            <w:shd w:val="clear" w:color="auto" w:fill="auto"/>
          </w:tcPr>
          <w:p w:rsidR="00E754F4" w:rsidRDefault="003B5A4C">
            <w:pPr>
              <w:pStyle w:val="TableContents"/>
              <w:rPr>
                <w:szCs w:val="18"/>
              </w:rPr>
            </w:pPr>
            <w:r>
              <w:rPr>
                <w:noProof/>
                <w:szCs w:val="18"/>
              </w:rPr>
              <w:drawing>
                <wp:anchor distT="0" distB="0" distL="0" distR="0" simplePos="0" relativeHeight="22" behindDoc="0" locked="0" layoutInCell="1" allowOverlap="1">
                  <wp:simplePos x="0" y="0"/>
                  <wp:positionH relativeFrom="column">
                    <wp:align>right</wp:align>
                  </wp:positionH>
                  <wp:positionV relativeFrom="paragraph">
                    <wp:posOffset>36830</wp:posOffset>
                  </wp:positionV>
                  <wp:extent cx="786130" cy="201295"/>
                  <wp:effectExtent l="0" t="0" r="0" b="0"/>
                  <wp:wrapSquare wrapText="largest"/>
                  <wp:docPr id="5" name="imgfit_var_progressindicator-DM-D2"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fit_var_progressindicator-DM-D2" descr="Created with Sketch."/>
                          <pic:cNvPicPr>
                            <a:picLocks noChangeAspect="1" noChangeArrowheads="1"/>
                          </pic:cNvPicPr>
                        </pic:nvPicPr>
                        <pic:blipFill>
                          <a:blip r:embed="rId8"/>
                          <a:stretch>
                            <a:fillRect/>
                          </a:stretch>
                        </pic:blipFill>
                        <pic:spPr bwMode="auto">
                          <a:xfrm>
                            <a:off x="0" y="0"/>
                            <a:ext cx="786130" cy="201295"/>
                          </a:xfrm>
                          <a:prstGeom prst="rect">
                            <a:avLst/>
                          </a:prstGeom>
                        </pic:spPr>
                      </pic:pic>
                    </a:graphicData>
                  </a:graphic>
                </wp:anchor>
              </w:drawing>
            </w:r>
          </w:p>
        </w:tc>
      </w:tr>
      <w:tr w:rsidR="00E754F4">
        <w:tblPrEx>
          <w:tblBorders>
            <w:top w:val="single" w:sz="2" w:space="0" w:color="000000"/>
            <w:bottom w:val="single" w:sz="2" w:space="0" w:color="000000"/>
            <w:insideH w:val="single" w:sz="2" w:space="0" w:color="000000"/>
          </w:tblBorders>
        </w:tblPrEx>
        <w:trPr>
          <w:gridAfter w:val="1"/>
          <w:wAfter w:w="11" w:type="dxa"/>
        </w:trPr>
        <w:tc>
          <w:tcPr>
            <w:tcW w:w="242" w:type="dxa"/>
            <w:vMerge/>
            <w:tcBorders>
              <w:top w:val="single" w:sz="2" w:space="0" w:color="000000"/>
              <w:bottom w:val="single" w:sz="2" w:space="0" w:color="000000"/>
            </w:tcBorders>
            <w:shd w:val="clear" w:color="auto" w:fill="auto"/>
          </w:tcPr>
          <w:p w:rsidR="00E754F4" w:rsidRDefault="00E754F4"/>
        </w:tc>
        <w:tc>
          <w:tcPr>
            <w:tcW w:w="116" w:type="dxa"/>
            <w:gridSpan w:val="2"/>
            <w:shd w:val="clear" w:color="auto" w:fill="auto"/>
          </w:tcPr>
          <w:p w:rsidR="00E754F4" w:rsidRDefault="00E754F4">
            <w:pPr>
              <w:rPr>
                <w:color w:val="666666"/>
                <w:sz w:val="18"/>
                <w:szCs w:val="18"/>
              </w:rPr>
            </w:pPr>
          </w:p>
        </w:tc>
        <w:tc>
          <w:tcPr>
            <w:tcW w:w="6664" w:type="dxa"/>
            <w:gridSpan w:val="3"/>
            <w:shd w:val="clear" w:color="auto" w:fill="auto"/>
          </w:tcPr>
          <w:p w:rsidR="00E754F4" w:rsidRDefault="003B5A4C">
            <w:pPr>
              <w:rPr>
                <w:color w:val="666666"/>
                <w:sz w:val="18"/>
                <w:szCs w:val="18"/>
              </w:rPr>
            </w:pPr>
            <w:r>
              <w:rPr>
                <w:color w:val="666666"/>
                <w:szCs w:val="18"/>
              </w:rPr>
              <w:t>Para aumentar el rendimiento de los estudiantes mediante el aumento de la asistencia de los estudiantes. Estamos restableciendo una política de exención para todos los estudiantes para los exámenes semestrales. Esto será en toda la escuela (grados 6-12).</w:t>
            </w:r>
          </w:p>
        </w:tc>
        <w:tc>
          <w:tcPr>
            <w:tcW w:w="3475" w:type="dxa"/>
            <w:gridSpan w:val="2"/>
            <w:vMerge w:val="restart"/>
            <w:tcBorders>
              <w:bottom w:val="single" w:sz="2" w:space="0" w:color="000000"/>
            </w:tcBorders>
            <w:shd w:val="clear" w:color="auto" w:fill="auto"/>
          </w:tcPr>
          <w:tbl>
            <w:tblPr>
              <w:tblW w:w="3475" w:type="dxa"/>
              <w:tblBorders>
                <w:left w:val="single" w:sz="2" w:space="0" w:color="000000"/>
              </w:tblBorders>
              <w:tblCellMar>
                <w:top w:w="29" w:type="dxa"/>
                <w:left w:w="85" w:type="dxa"/>
                <w:bottom w:w="29" w:type="dxa"/>
                <w:right w:w="29" w:type="dxa"/>
              </w:tblCellMar>
              <w:tblLook w:val="0000" w:firstRow="0" w:lastRow="0" w:firstColumn="0" w:lastColumn="0" w:noHBand="0" w:noVBand="0"/>
            </w:tblPr>
            <w:tblGrid>
              <w:gridCol w:w="3475"/>
            </w:tblGrid>
            <w:tr w:rsidR="00E754F4">
              <w:trPr>
                <w:trHeight w:val="1165"/>
              </w:trPr>
              <w:tc>
                <w:tcPr>
                  <w:tcW w:w="3475" w:type="dxa"/>
                  <w:tcBorders>
                    <w:left w:val="single" w:sz="2" w:space="0" w:color="000000"/>
                  </w:tcBorders>
                  <w:shd w:val="clear" w:color="auto" w:fill="auto"/>
                  <w:tcMar>
                    <w:left w:w="85" w:type="dxa"/>
                  </w:tcMar>
                </w:tcPr>
                <w:p w:rsidR="00E754F4" w:rsidRDefault="00E754F4"/>
              </w:tc>
            </w:tr>
          </w:tbl>
          <w:p w:rsidR="00E754F4" w:rsidRDefault="00E754F4">
            <w:pPr>
              <w:pStyle w:val="TableContents"/>
              <w:rPr>
                <w:szCs w:val="18"/>
              </w:rPr>
            </w:pPr>
          </w:p>
        </w:tc>
      </w:tr>
      <w:tr w:rsidR="00E754F4">
        <w:tblPrEx>
          <w:tblBorders>
            <w:top w:val="single" w:sz="2" w:space="0" w:color="000000"/>
            <w:bottom w:val="single" w:sz="2" w:space="0" w:color="000000"/>
            <w:insideH w:val="single" w:sz="2" w:space="0" w:color="000000"/>
          </w:tblBorders>
        </w:tblPrEx>
        <w:trPr>
          <w:gridAfter w:val="1"/>
          <w:wAfter w:w="11" w:type="dxa"/>
          <w:trHeight w:hRule="exact" w:val="101"/>
        </w:trPr>
        <w:tc>
          <w:tcPr>
            <w:tcW w:w="242" w:type="dxa"/>
            <w:vMerge/>
            <w:tcBorders>
              <w:top w:val="single" w:sz="2" w:space="0" w:color="000000"/>
              <w:bottom w:val="single" w:sz="2" w:space="0" w:color="000000"/>
            </w:tcBorders>
            <w:shd w:val="clear" w:color="auto" w:fill="auto"/>
          </w:tcPr>
          <w:p w:rsidR="00E754F4" w:rsidRDefault="00E754F4"/>
        </w:tc>
        <w:tc>
          <w:tcPr>
            <w:tcW w:w="6780" w:type="dxa"/>
            <w:gridSpan w:val="5"/>
            <w:shd w:val="clear" w:color="auto" w:fill="auto"/>
          </w:tcPr>
          <w:p w:rsidR="00E754F4" w:rsidRDefault="00E754F4">
            <w:pPr>
              <w:pStyle w:val="TableContents"/>
              <w:spacing w:line="240" w:lineRule="auto"/>
              <w:jc w:val="left"/>
              <w:rPr>
                <w:color w:val="666666"/>
                <w:sz w:val="22"/>
              </w:rPr>
            </w:pPr>
          </w:p>
        </w:tc>
        <w:tc>
          <w:tcPr>
            <w:tcW w:w="3475" w:type="dxa"/>
            <w:gridSpan w:val="2"/>
            <w:vMerge/>
            <w:tcBorders>
              <w:bottom w:val="single" w:sz="2" w:space="0" w:color="000000"/>
            </w:tcBorders>
            <w:shd w:val="clear" w:color="auto" w:fill="auto"/>
          </w:tcPr>
          <w:p w:rsidR="00E754F4" w:rsidRDefault="00E754F4"/>
        </w:tc>
      </w:tr>
      <w:tr w:rsidR="00E754F4">
        <w:tblPrEx>
          <w:tblBorders>
            <w:top w:val="single" w:sz="2" w:space="0" w:color="000000"/>
            <w:bottom w:val="single" w:sz="2" w:space="0" w:color="000000"/>
            <w:insideH w:val="single" w:sz="2" w:space="0" w:color="000000"/>
          </w:tblBorders>
        </w:tblPrEx>
        <w:trPr>
          <w:gridAfter w:val="1"/>
          <w:wAfter w:w="11" w:type="dxa"/>
        </w:trPr>
        <w:tc>
          <w:tcPr>
            <w:tcW w:w="242" w:type="dxa"/>
            <w:vMerge/>
            <w:tcBorders>
              <w:top w:val="single" w:sz="2" w:space="0" w:color="000000"/>
              <w:bottom w:val="single" w:sz="2" w:space="0" w:color="000000"/>
            </w:tcBorders>
            <w:shd w:val="clear" w:color="auto" w:fill="auto"/>
          </w:tcPr>
          <w:p w:rsidR="00E754F4" w:rsidRDefault="00E754F4"/>
        </w:tc>
        <w:tc>
          <w:tcPr>
            <w:tcW w:w="1018" w:type="dxa"/>
            <w:gridSpan w:val="3"/>
            <w:tcBorders>
              <w:bottom w:val="single" w:sz="2" w:space="0" w:color="000000"/>
            </w:tcBorders>
            <w:shd w:val="clear" w:color="auto" w:fill="auto"/>
          </w:tcPr>
          <w:p w:rsidR="00E754F4" w:rsidRDefault="003B5A4C">
            <w:pPr>
              <w:pStyle w:val="TableContents"/>
              <w:spacing w:line="240" w:lineRule="auto"/>
              <w:jc w:val="left"/>
              <w:rPr>
                <w:rFonts w:ascii="Avenir" w:hAnsi="Avenir"/>
                <w:sz w:val="26"/>
                <w:szCs w:val="26"/>
              </w:rPr>
            </w:pPr>
            <w:r>
              <w:rPr>
                <w:rFonts w:ascii="Avenir" w:hAnsi="Avenir"/>
                <w:sz w:val="26"/>
                <w:szCs w:val="26"/>
              </w:rPr>
              <w:t xml:space="preserve">                         </w:t>
            </w:r>
          </w:p>
        </w:tc>
        <w:tc>
          <w:tcPr>
            <w:tcW w:w="5671" w:type="dxa"/>
            <w:tcBorders>
              <w:bottom w:val="single" w:sz="2" w:space="0" w:color="000000"/>
            </w:tcBorders>
            <w:shd w:val="clear" w:color="auto" w:fill="auto"/>
          </w:tcPr>
          <w:p w:rsidR="00E754F4" w:rsidRDefault="003B5A4C">
            <w:pPr>
              <w:spacing w:line="240" w:lineRule="auto"/>
              <w:rPr>
                <w:rFonts w:ascii="Avenir" w:hAnsi="Avenir"/>
                <w:sz w:val="26"/>
                <w:szCs w:val="26"/>
              </w:rPr>
            </w:pPr>
            <w:r>
              <w:rPr>
                <w:rFonts w:ascii="Avenir" w:hAnsi="Avenir"/>
                <w:sz w:val="26"/>
                <w:szCs w:val="26"/>
              </w:rPr>
              <w:t>Objetivo:</w:t>
            </w:r>
          </w:p>
          <w:p w:rsidR="00E754F4" w:rsidRDefault="003B5A4C">
            <w:pPr>
              <w:pStyle w:val="TableContents"/>
              <w:spacing w:line="240" w:lineRule="auto"/>
              <w:jc w:val="left"/>
              <w:rPr>
                <w:color w:val="666666"/>
                <w:sz w:val="22"/>
              </w:rPr>
            </w:pPr>
            <w:r>
              <w:rPr>
                <w:color w:val="666666"/>
                <w:sz w:val="22"/>
              </w:rPr>
              <w:t>Aumentar la asistencia cinco por ciento de sesenta y siete por ciento a setenta y dos por ciento.</w:t>
            </w:r>
          </w:p>
        </w:tc>
        <w:tc>
          <w:tcPr>
            <w:tcW w:w="91" w:type="dxa"/>
            <w:tcBorders>
              <w:bottom w:val="single" w:sz="2" w:space="0" w:color="000000"/>
            </w:tcBorders>
            <w:shd w:val="clear" w:color="auto" w:fill="auto"/>
          </w:tcPr>
          <w:p w:rsidR="00E754F4" w:rsidRDefault="00E754F4">
            <w:pPr>
              <w:spacing w:line="240" w:lineRule="auto"/>
              <w:rPr>
                <w:rFonts w:ascii="Avenir" w:hAnsi="Avenir"/>
                <w:sz w:val="26"/>
                <w:szCs w:val="26"/>
              </w:rPr>
            </w:pPr>
          </w:p>
        </w:tc>
        <w:tc>
          <w:tcPr>
            <w:tcW w:w="3475" w:type="dxa"/>
            <w:gridSpan w:val="2"/>
            <w:vMerge/>
            <w:tcBorders>
              <w:bottom w:val="single" w:sz="2" w:space="0" w:color="000000"/>
            </w:tcBorders>
            <w:shd w:val="clear" w:color="auto" w:fill="auto"/>
          </w:tcPr>
          <w:p w:rsidR="00E754F4" w:rsidRDefault="00E754F4"/>
        </w:tc>
      </w:tr>
    </w:tbl>
    <w:p w:rsidR="00E754F4" w:rsidRDefault="00E754F4">
      <w:pPr>
        <w:spacing w:line="240" w:lineRule="auto"/>
        <w:rPr>
          <w:sz w:val="18"/>
          <w:szCs w:val="18"/>
        </w:rPr>
      </w:pPr>
    </w:p>
    <w:p w:rsidR="00E754F4" w:rsidRDefault="003B5A4C">
      <w:pPr>
        <w:rPr>
          <w:sz w:val="26"/>
          <w:szCs w:val="26"/>
        </w:rPr>
      </w:pPr>
      <w:r>
        <w:rPr>
          <w:sz w:val="26"/>
          <w:szCs w:val="26"/>
        </w:rPr>
        <w:tab/>
      </w:r>
    </w:p>
    <w:tbl>
      <w:tblPr>
        <w:tblW w:w="4500" w:type="pct"/>
        <w:tblInd w:w="933" w:type="dxa"/>
        <w:tblCellMar>
          <w:top w:w="58" w:type="dxa"/>
          <w:left w:w="317" w:type="dxa"/>
          <w:bottom w:w="58" w:type="dxa"/>
          <w:right w:w="317" w:type="dxa"/>
        </w:tblCellMar>
        <w:tblLook w:val="0000" w:firstRow="0" w:lastRow="0" w:firstColumn="0" w:lastColumn="0" w:noHBand="0" w:noVBand="0"/>
      </w:tblPr>
      <w:tblGrid>
        <w:gridCol w:w="10498"/>
      </w:tblGrid>
      <w:tr w:rsidR="00E754F4">
        <w:tc>
          <w:tcPr>
            <w:tcW w:w="10497" w:type="dxa"/>
            <w:shd w:val="clear" w:color="auto" w:fill="auto"/>
          </w:tcPr>
          <w:p w:rsidR="00E754F4" w:rsidRDefault="003B5A4C">
            <w:pPr>
              <w:pStyle w:val="TableContents"/>
              <w:keepNext/>
              <w:jc w:val="left"/>
              <w:rPr>
                <w:rFonts w:ascii="Avenir" w:hAnsi="Avenir"/>
                <w:sz w:val="26"/>
                <w:szCs w:val="26"/>
                <w:u w:val="single"/>
              </w:rPr>
            </w:pPr>
            <w:r>
              <w:rPr>
                <w:rFonts w:ascii="Avenir" w:hAnsi="Avenir"/>
                <w:sz w:val="26"/>
                <w:szCs w:val="26"/>
                <w:u w:val="single"/>
              </w:rPr>
              <w:t>Actividad</w:t>
            </w:r>
          </w:p>
          <w:p w:rsidR="00E754F4" w:rsidRDefault="00E754F4">
            <w:pPr>
              <w:rPr>
                <w:color w:val="666666"/>
                <w:sz w:val="4"/>
                <w:szCs w:val="4"/>
              </w:rPr>
            </w:pPr>
          </w:p>
          <w:p w:rsidR="00E754F4" w:rsidRDefault="003B5A4C">
            <w:pPr>
              <w:rPr>
                <w:color w:val="666666"/>
                <w:sz w:val="7"/>
                <w:szCs w:val="8"/>
              </w:rPr>
            </w:pPr>
            <w:r>
              <w:rPr>
                <w:color w:val="666666"/>
                <w:szCs w:val="8"/>
              </w:rPr>
              <w:t>Restablecer la política de exención para todos los estudiantes.</w:t>
            </w:r>
          </w:p>
        </w:tc>
      </w:tr>
    </w:tbl>
    <w:p w:rsidR="00E754F4" w:rsidRDefault="00E754F4">
      <w:pPr>
        <w:rPr>
          <w:sz w:val="4"/>
          <w:szCs w:val="4"/>
        </w:rPr>
      </w:pPr>
    </w:p>
    <w:tbl>
      <w:tblPr>
        <w:tblW w:w="9327" w:type="dxa"/>
        <w:tblInd w:w="2100" w:type="dxa"/>
        <w:tblBorders>
          <w:top w:val="single" w:sz="2" w:space="0" w:color="808080"/>
          <w:bottom w:val="single" w:sz="2" w:space="0" w:color="808080"/>
          <w:insideH w:val="single" w:sz="2" w:space="0" w:color="808080"/>
        </w:tblBorders>
        <w:tblCellMar>
          <w:top w:w="58" w:type="dxa"/>
          <w:left w:w="317" w:type="dxa"/>
          <w:bottom w:w="58" w:type="dxa"/>
          <w:right w:w="317" w:type="dxa"/>
        </w:tblCellMar>
        <w:tblLook w:val="0000" w:firstRow="0" w:lastRow="0" w:firstColumn="0" w:lastColumn="0" w:noHBand="0" w:noVBand="0"/>
      </w:tblPr>
      <w:tblGrid>
        <w:gridCol w:w="3876"/>
        <w:gridCol w:w="5451"/>
      </w:tblGrid>
      <w:tr w:rsidR="00E754F4">
        <w:tc>
          <w:tcPr>
            <w:tcW w:w="3876" w:type="dxa"/>
            <w:tcBorders>
              <w:top w:val="single" w:sz="2" w:space="0" w:color="808080"/>
              <w:bottom w:val="single" w:sz="2" w:space="0" w:color="808080"/>
            </w:tcBorders>
            <w:shd w:val="clear" w:color="auto" w:fill="auto"/>
          </w:tcPr>
          <w:p w:rsidR="00E754F4" w:rsidRDefault="003B5A4C">
            <w:pPr>
              <w:keepNext/>
              <w:rPr>
                <w:rFonts w:ascii="Avenir" w:hAnsi="Avenir"/>
                <w:b/>
                <w:bCs/>
                <w:color w:val="000000"/>
                <w:szCs w:val="18"/>
              </w:rPr>
            </w:pPr>
            <w:r>
              <w:rPr>
                <w:rFonts w:ascii="Avenir" w:hAnsi="Avenir"/>
                <w:b/>
                <w:bCs/>
                <w:color w:val="000000"/>
                <w:sz w:val="18"/>
                <w:szCs w:val="18"/>
              </w:rPr>
              <w:t>Persona responsable:</w:t>
            </w:r>
            <w:r>
              <w:rPr>
                <w:rFonts w:ascii="Avenir" w:hAnsi="Avenir"/>
                <w:color w:val="000000"/>
                <w:sz w:val="18"/>
                <w:szCs w:val="18"/>
              </w:rPr>
              <w:t xml:space="preserve"> </w:t>
            </w:r>
            <w:r>
              <w:rPr>
                <w:color w:val="666666"/>
                <w:sz w:val="18"/>
                <w:szCs w:val="18"/>
              </w:rPr>
              <w:t>todos los profesores</w:t>
            </w:r>
          </w:p>
        </w:tc>
        <w:tc>
          <w:tcPr>
            <w:tcW w:w="5451" w:type="dxa"/>
            <w:tcBorders>
              <w:top w:val="single" w:sz="2" w:space="0" w:color="808080"/>
              <w:bottom w:val="single" w:sz="2" w:space="0" w:color="808080"/>
            </w:tcBorders>
            <w:shd w:val="clear" w:color="auto" w:fill="auto"/>
          </w:tcPr>
          <w:p w:rsidR="00E754F4" w:rsidRDefault="003B5A4C">
            <w:pPr>
              <w:jc w:val="right"/>
              <w:rPr>
                <w:rFonts w:ascii="Avenir Next" w:hAnsi="Avenir Next"/>
                <w:sz w:val="18"/>
                <w:szCs w:val="18"/>
              </w:rPr>
            </w:pPr>
            <w:r>
              <w:rPr>
                <w:rFonts w:ascii="Avenir" w:hAnsi="Avenir"/>
                <w:b/>
                <w:bCs/>
                <w:sz w:val="18"/>
                <w:szCs w:val="18"/>
              </w:rPr>
              <w:t>Fecha de lanzamiento:</w:t>
            </w:r>
            <w:r>
              <w:rPr>
                <w:rFonts w:ascii="Avenir Next" w:hAnsi="Avenir Next"/>
                <w:b/>
                <w:bCs/>
                <w:sz w:val="18"/>
                <w:szCs w:val="18"/>
              </w:rPr>
              <w:t xml:space="preserve"> </w:t>
            </w:r>
            <w:r>
              <w:rPr>
                <w:color w:val="666666"/>
                <w:sz w:val="18"/>
                <w:szCs w:val="18"/>
              </w:rPr>
              <w:t>16/09/2022</w:t>
            </w:r>
          </w:p>
        </w:tc>
      </w:tr>
      <w:tr w:rsidR="00E754F4">
        <w:tc>
          <w:tcPr>
            <w:tcW w:w="3876" w:type="dxa"/>
            <w:tcBorders>
              <w:top w:val="single" w:sz="2" w:space="0" w:color="808080"/>
              <w:bottom w:val="single" w:sz="2" w:space="0" w:color="808080"/>
            </w:tcBorders>
            <w:shd w:val="clear" w:color="auto" w:fill="EEEEEE"/>
          </w:tcPr>
          <w:p w:rsidR="00E754F4" w:rsidRDefault="003B5A4C">
            <w:pPr>
              <w:keepNext/>
              <w:rPr>
                <w:rFonts w:ascii="Avenir" w:hAnsi="Avenir"/>
                <w:b/>
                <w:bCs/>
              </w:rPr>
            </w:pPr>
            <w:r>
              <w:rPr>
                <w:rFonts w:ascii="Avenir" w:hAnsi="Avenir"/>
                <w:b/>
                <w:bCs/>
              </w:rPr>
              <w:t>Recursos necesarios):</w:t>
            </w:r>
          </w:p>
          <w:p w:rsidR="00E754F4" w:rsidRDefault="003B5A4C">
            <w:pPr>
              <w:rPr>
                <w:rFonts w:ascii="Avenir Next" w:hAnsi="Avenir Next"/>
                <w:sz w:val="18"/>
                <w:szCs w:val="18"/>
              </w:rPr>
            </w:pPr>
            <w:r>
              <w:rPr>
                <w:b/>
                <w:bCs/>
                <w:color w:val="333333"/>
                <w:sz w:val="18"/>
                <w:szCs w:val="18"/>
              </w:rPr>
              <w:t>Recurso Financiero:</w:t>
            </w:r>
            <w:r>
              <w:rPr>
                <w:rFonts w:ascii="Avenir Next" w:hAnsi="Avenir Next"/>
                <w:color w:val="333333"/>
                <w:sz w:val="18"/>
                <w:szCs w:val="18"/>
              </w:rPr>
              <w:t xml:space="preserve"> </w:t>
            </w:r>
            <w:r>
              <w:rPr>
                <w:color w:val="666666"/>
                <w:sz w:val="18"/>
                <w:szCs w:val="18"/>
              </w:rPr>
              <w:t>$0.00</w:t>
            </w:r>
          </w:p>
          <w:p w:rsidR="00E754F4" w:rsidRDefault="003B5A4C">
            <w:pPr>
              <w:rPr>
                <w:color w:val="666666"/>
                <w:sz w:val="18"/>
              </w:rPr>
            </w:pPr>
            <w:r>
              <w:rPr>
                <w:b/>
                <w:bCs/>
                <w:color w:val="333333"/>
                <w:sz w:val="18"/>
                <w:szCs w:val="18"/>
              </w:rPr>
              <w:t>Otro recurso:</w:t>
            </w:r>
            <w:r>
              <w:rPr>
                <w:rFonts w:ascii="Avenir Next" w:hAnsi="Avenir Next"/>
                <w:sz w:val="18"/>
                <w:szCs w:val="18"/>
              </w:rPr>
              <w:t xml:space="preserve"> </w:t>
            </w:r>
          </w:p>
        </w:tc>
        <w:tc>
          <w:tcPr>
            <w:tcW w:w="5451" w:type="dxa"/>
            <w:tcBorders>
              <w:top w:val="single" w:sz="2" w:space="0" w:color="808080"/>
              <w:bottom w:val="single" w:sz="2" w:space="0" w:color="808080"/>
            </w:tcBorders>
            <w:shd w:val="clear" w:color="auto" w:fill="EEEEEE"/>
          </w:tcPr>
          <w:p w:rsidR="00E754F4" w:rsidRDefault="00E754F4">
            <w:pPr>
              <w:rPr>
                <w:rFonts w:ascii="Avenir" w:hAnsi="Avenir"/>
                <w:b/>
                <w:bCs/>
              </w:rPr>
            </w:pPr>
          </w:p>
          <w:p w:rsidR="00E754F4" w:rsidRDefault="003B5A4C">
            <w:pPr>
              <w:rPr>
                <w:color w:val="666666"/>
              </w:rPr>
            </w:pPr>
            <w:r>
              <w:rPr>
                <w:b/>
                <w:bCs/>
                <w:color w:val="333333"/>
                <w:sz w:val="18"/>
                <w:szCs w:val="18"/>
              </w:rPr>
              <w:t>Fuente de financiación:</w:t>
            </w:r>
            <w:r>
              <w:rPr>
                <w:color w:val="666666"/>
                <w:sz w:val="18"/>
                <w:szCs w:val="18"/>
              </w:rPr>
              <w:t xml:space="preserve"> </w:t>
            </w:r>
          </w:p>
        </w:tc>
      </w:tr>
    </w:tbl>
    <w:p w:rsidR="00E754F4" w:rsidRDefault="00E754F4">
      <w:pPr>
        <w:rPr>
          <w:sz w:val="4"/>
          <w:szCs w:val="4"/>
        </w:rPr>
      </w:pPr>
    </w:p>
    <w:tbl>
      <w:tblPr>
        <w:tblW w:w="4000" w:type="pct"/>
        <w:tblInd w:w="2100" w:type="dxa"/>
        <w:tblBorders>
          <w:bottom w:val="single" w:sz="2" w:space="0" w:color="808080"/>
          <w:insideH w:val="single" w:sz="2" w:space="0" w:color="808080"/>
        </w:tblBorders>
        <w:tblCellMar>
          <w:top w:w="58" w:type="dxa"/>
          <w:left w:w="317" w:type="dxa"/>
          <w:bottom w:w="58" w:type="dxa"/>
          <w:right w:w="317" w:type="dxa"/>
        </w:tblCellMar>
        <w:tblLook w:val="0000" w:firstRow="0" w:lastRow="0" w:firstColumn="0" w:lastColumn="0" w:noHBand="0" w:noVBand="0"/>
      </w:tblPr>
      <w:tblGrid>
        <w:gridCol w:w="3400"/>
        <w:gridCol w:w="640"/>
        <w:gridCol w:w="2665"/>
        <w:gridCol w:w="2626"/>
      </w:tblGrid>
      <w:tr w:rsidR="00E754F4">
        <w:trPr>
          <w:tblHeader/>
        </w:trPr>
        <w:tc>
          <w:tcPr>
            <w:tcW w:w="3609" w:type="dxa"/>
            <w:tcBorders>
              <w:bottom w:val="single" w:sz="2" w:space="0" w:color="808080"/>
            </w:tcBorders>
            <w:shd w:val="clear" w:color="auto" w:fill="auto"/>
          </w:tcPr>
          <w:p w:rsidR="00E754F4" w:rsidRDefault="003B5A4C">
            <w:pPr>
              <w:rPr>
                <w:rFonts w:ascii="Avenir" w:hAnsi="Avenir"/>
                <w:b/>
                <w:bCs/>
                <w:color w:val="000000"/>
              </w:rPr>
            </w:pPr>
            <w:r>
              <w:rPr>
                <w:rFonts w:ascii="Avenir" w:hAnsi="Avenir"/>
                <w:b/>
                <w:bCs/>
                <w:color w:val="000000"/>
              </w:rPr>
              <w:t>Actividad Medida(s)</w:t>
            </w:r>
          </w:p>
        </w:tc>
        <w:tc>
          <w:tcPr>
            <w:tcW w:w="178" w:type="dxa"/>
            <w:shd w:val="clear" w:color="auto" w:fill="FFFFFF"/>
          </w:tcPr>
          <w:p w:rsidR="00E754F4" w:rsidRDefault="00E754F4">
            <w:pPr>
              <w:rPr>
                <w:rFonts w:ascii="Avenir" w:hAnsi="Avenir"/>
                <w:b/>
                <w:bCs/>
                <w:color w:val="000000"/>
              </w:rPr>
            </w:pPr>
          </w:p>
        </w:tc>
        <w:tc>
          <w:tcPr>
            <w:tcW w:w="2791" w:type="dxa"/>
            <w:tcBorders>
              <w:bottom w:val="single" w:sz="2" w:space="0" w:color="808080"/>
            </w:tcBorders>
            <w:shd w:val="clear" w:color="auto" w:fill="auto"/>
          </w:tcPr>
          <w:p w:rsidR="00E754F4" w:rsidRDefault="003B5A4C">
            <w:pPr>
              <w:rPr>
                <w:rFonts w:ascii="Avenir" w:hAnsi="Avenir"/>
                <w:b/>
                <w:bCs/>
                <w:color w:val="000000"/>
              </w:rPr>
            </w:pPr>
            <w:r>
              <w:rPr>
                <w:rFonts w:ascii="Avenir" w:hAnsi="Avenir"/>
                <w:b/>
                <w:bCs/>
                <w:color w:val="000000"/>
              </w:rPr>
              <w:t>puntos de referencia</w:t>
            </w:r>
          </w:p>
        </w:tc>
        <w:tc>
          <w:tcPr>
            <w:tcW w:w="2753" w:type="dxa"/>
            <w:tcBorders>
              <w:bottom w:val="single" w:sz="2" w:space="0" w:color="808080"/>
            </w:tcBorders>
            <w:shd w:val="clear" w:color="auto" w:fill="auto"/>
          </w:tcPr>
          <w:p w:rsidR="00E754F4" w:rsidRDefault="00E754F4">
            <w:pPr>
              <w:rPr>
                <w:rFonts w:ascii="Avenir Next" w:hAnsi="Avenir Next"/>
                <w:color w:val="000000"/>
              </w:rPr>
            </w:pPr>
          </w:p>
        </w:tc>
      </w:tr>
      <w:tr w:rsidR="00E754F4">
        <w:trPr>
          <w:trHeight w:val="517"/>
        </w:trPr>
        <w:tc>
          <w:tcPr>
            <w:tcW w:w="3609" w:type="dxa"/>
            <w:tcBorders>
              <w:top w:val="single" w:sz="2" w:space="0" w:color="808080"/>
            </w:tcBorders>
            <w:shd w:val="clear" w:color="auto" w:fill="FFFFFF"/>
          </w:tcPr>
          <w:p w:rsidR="00E754F4" w:rsidRDefault="003B5A4C">
            <w:pPr>
              <w:rPr>
                <w:color w:val="666666"/>
                <w:sz w:val="18"/>
                <w:szCs w:val="18"/>
              </w:rPr>
            </w:pPr>
            <w:r>
              <w:rPr>
                <w:color w:val="666666"/>
                <w:sz w:val="18"/>
                <w:szCs w:val="18"/>
              </w:rPr>
              <w:t>Datos de asistencia escolar</w:t>
            </w:r>
          </w:p>
        </w:tc>
        <w:tc>
          <w:tcPr>
            <w:tcW w:w="178" w:type="dxa"/>
            <w:shd w:val="clear" w:color="auto" w:fill="FFFFFF"/>
          </w:tcPr>
          <w:p w:rsidR="00E754F4" w:rsidRDefault="00E754F4">
            <w:pPr>
              <w:rPr>
                <w:color w:val="666666"/>
                <w:sz w:val="18"/>
                <w:szCs w:val="18"/>
              </w:rPr>
            </w:pPr>
          </w:p>
        </w:tc>
        <w:tc>
          <w:tcPr>
            <w:tcW w:w="2791" w:type="dxa"/>
            <w:tcBorders>
              <w:top w:val="single" w:sz="2" w:space="0" w:color="808080"/>
            </w:tcBorders>
            <w:shd w:val="clear" w:color="auto" w:fill="FFFFFF"/>
          </w:tcPr>
          <w:p w:rsidR="00E754F4" w:rsidRDefault="003B5A4C">
            <w:pPr>
              <w:rPr>
                <w:color w:val="666666"/>
                <w:sz w:val="18"/>
                <w:szCs w:val="18"/>
              </w:rPr>
            </w:pPr>
            <w:r>
              <w:rPr>
                <w:b/>
                <w:bCs/>
                <w:color w:val="666666"/>
                <w:sz w:val="18"/>
                <w:szCs w:val="18"/>
              </w:rPr>
              <w:t xml:space="preserve">referencia </w:t>
            </w:r>
            <w:r>
              <w:rPr>
                <w:color w:val="666666"/>
                <w:sz w:val="18"/>
                <w:szCs w:val="18"/>
              </w:rPr>
              <w:t>: Asistencia</w:t>
            </w:r>
          </w:p>
        </w:tc>
        <w:tc>
          <w:tcPr>
            <w:tcW w:w="2753" w:type="dxa"/>
            <w:tcBorders>
              <w:top w:val="single" w:sz="2" w:space="0" w:color="808080"/>
            </w:tcBorders>
            <w:shd w:val="clear" w:color="auto" w:fill="FFFFFF"/>
          </w:tcPr>
          <w:p w:rsidR="00E754F4" w:rsidRDefault="003B5A4C">
            <w:pPr>
              <w:rPr>
                <w:color w:val="666666"/>
                <w:sz w:val="18"/>
                <w:szCs w:val="18"/>
              </w:rPr>
            </w:pPr>
            <w:r>
              <w:rPr>
                <w:b/>
                <w:bCs/>
                <w:color w:val="666666"/>
                <w:sz w:val="18"/>
                <w:szCs w:val="18"/>
              </w:rPr>
              <w:t xml:space="preserve">Fecha: </w:t>
            </w:r>
            <w:r>
              <w:rPr>
                <w:color w:val="666666"/>
                <w:sz w:val="18"/>
                <w:szCs w:val="18"/>
              </w:rPr>
              <w:t>16/12/2022</w:t>
            </w:r>
          </w:p>
        </w:tc>
      </w:tr>
    </w:tbl>
    <w:p w:rsidR="00E754F4" w:rsidRDefault="003B5A4C">
      <w:pPr>
        <w:rPr>
          <w:sz w:val="18"/>
          <w:szCs w:val="18"/>
        </w:rPr>
      </w:pPr>
      <w:r>
        <w:rPr>
          <w:noProof/>
          <w:sz w:val="18"/>
          <w:szCs w:val="18"/>
        </w:rPr>
        <mc:AlternateContent>
          <mc:Choice Requires="wps">
            <w:drawing>
              <wp:anchor distT="0" distB="0" distL="0" distR="0" simplePos="0" relativeHeight="7" behindDoc="0" locked="0" layoutInCell="1" allowOverlap="1">
                <wp:simplePos x="0" y="0"/>
                <wp:positionH relativeFrom="column">
                  <wp:align>right</wp:align>
                </wp:positionH>
                <wp:positionV relativeFrom="paragraph">
                  <wp:posOffset>635</wp:posOffset>
                </wp:positionV>
                <wp:extent cx="6721475" cy="635"/>
                <wp:effectExtent l="0" t="0" r="0" b="0"/>
                <wp:wrapNone/>
                <wp:docPr id="6" name="Shape2"/>
                <wp:cNvGraphicFramePr/>
                <a:graphic xmlns:a="http://schemas.openxmlformats.org/drawingml/2006/main">
                  <a:graphicData uri="http://schemas.microsoft.com/office/word/2010/wordprocessingShape">
                    <wps:wsp>
                      <wps:cNvCnPr/>
                      <wps:spPr>
                        <a:xfrm>
                          <a:off x="0" y="0"/>
                          <a:ext cx="6720840" cy="0"/>
                        </a:xfrm>
                        <a:prstGeom prst="line">
                          <a:avLst/>
                        </a:prstGeom>
                        <a:ln>
                          <a:solidFill>
                            <a:srgbClr val="80808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4D659194" id="Shape2" o:spid="_x0000_s1026" style="position:absolute;z-index:7;visibility:visible;mso-wrap-style:square;mso-wrap-distance-left:0;mso-wrap-distance-top:0;mso-wrap-distance-right:0;mso-wrap-distance-bottom:0;mso-position-horizontal:right;mso-position-horizontal-relative:text;mso-position-vertical:absolute;mso-position-vertical-relative:text" from="478.05pt,.05pt" to="1007.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" strokecolor="gray"/>
            </w:pict>
          </mc:Fallback>
        </mc:AlternateContent>
      </w:r>
    </w:p>
    <w:p w:rsidR="00E754F4" w:rsidRDefault="003B5A4C">
      <w:pPr>
        <w:keepNext/>
        <w:rPr>
          <w:sz w:val="18"/>
          <w:szCs w:val="18"/>
        </w:rPr>
      </w:pPr>
      <w:r>
        <w:br w:type="page"/>
      </w:r>
    </w:p>
    <w:p w:rsidR="00E754F4" w:rsidRDefault="00E754F4"/>
    <w:p w:rsidR="00E754F4" w:rsidRDefault="003B5A4C">
      <w:pPr>
        <w:rPr>
          <w:color w:val="324D5C"/>
          <w:sz w:val="32"/>
          <w:szCs w:val="32"/>
        </w:rPr>
      </w:pPr>
      <w:r>
        <w:rPr>
          <w:color w:val="324D5C"/>
          <w:sz w:val="32"/>
          <w:szCs w:val="32"/>
        </w:rPr>
        <w:t xml:space="preserve"> </w:t>
      </w:r>
    </w:p>
    <w:tbl>
      <w:tblPr>
        <w:tblW w:w="11664" w:type="dxa"/>
        <w:tblCellMar>
          <w:left w:w="0" w:type="dxa"/>
          <w:right w:w="0" w:type="dxa"/>
        </w:tblCellMar>
        <w:tblLook w:val="0000" w:firstRow="0" w:lastRow="0" w:firstColumn="0" w:lastColumn="0" w:noHBand="0" w:noVBand="0"/>
      </w:tblPr>
      <w:tblGrid>
        <w:gridCol w:w="11664"/>
      </w:tblGrid>
      <w:tr w:rsidR="00E754F4">
        <w:trPr>
          <w:trHeight w:val="451"/>
        </w:trPr>
        <w:tc>
          <w:tcPr>
            <w:tcW w:w="11664" w:type="dxa"/>
            <w:shd w:val="clear" w:color="auto" w:fill="auto"/>
          </w:tcPr>
          <w:p w:rsidR="00E754F4" w:rsidRDefault="003B5A4C">
            <w:pPr>
              <w:pStyle w:val="Title"/>
              <w:spacing w:before="0" w:after="0" w:line="276" w:lineRule="auto"/>
              <w:rPr>
                <w:color w:val="324D5C"/>
                <w:sz w:val="32"/>
                <w:szCs w:val="32"/>
              </w:rPr>
            </w:pPr>
            <w:r>
              <w:rPr>
                <w:color w:val="324D5C"/>
                <w:sz w:val="32"/>
                <w:szCs w:val="32"/>
              </w:rPr>
              <w:t>2022-2023 Escuela secundaria de Dadeville</w:t>
            </w:r>
          </w:p>
        </w:tc>
      </w:tr>
      <w:tr w:rsidR="00E754F4">
        <w:trPr>
          <w:trHeight w:hRule="exact" w:val="86"/>
        </w:trPr>
        <w:tc>
          <w:tcPr>
            <w:tcW w:w="11664" w:type="dxa"/>
            <w:shd w:val="clear" w:color="auto" w:fill="auto"/>
          </w:tcPr>
          <w:p w:rsidR="00E754F4" w:rsidRDefault="003B5A4C">
            <w:pPr>
              <w:pStyle w:val="TableContents"/>
              <w:rPr>
                <w:rFonts w:ascii="Avenir" w:eastAsia="Arial Unicode MS" w:hAnsi="Avenir" w:cs="Arial Unicode MS"/>
                <w:sz w:val="28"/>
                <w:szCs w:val="28"/>
              </w:rPr>
            </w:pPr>
            <w:r>
              <w:rPr>
                <w:rFonts w:ascii="Avenir" w:eastAsia="Arial Unicode MS" w:hAnsi="Avenir" w:cs="Arial Unicode MS"/>
                <w:noProof/>
                <w:szCs w:val="28"/>
              </w:rPr>
              <mc:AlternateContent>
                <mc:Choice Requires="wps">
                  <w:drawing>
                    <wp:anchor distT="0" distB="0" distL="0" distR="0" simplePos="0" relativeHeight="13" behindDoc="0" locked="0" layoutInCell="1" allowOverlap="1">
                      <wp:simplePos x="0" y="0"/>
                      <wp:positionH relativeFrom="column">
                        <wp:posOffset>0</wp:posOffset>
                      </wp:positionH>
                      <wp:positionV relativeFrom="paragraph">
                        <wp:posOffset>8890</wp:posOffset>
                      </wp:positionV>
                      <wp:extent cx="2743835" cy="19050"/>
                      <wp:effectExtent l="0" t="0" r="0" b="0"/>
                      <wp:wrapNone/>
                      <wp:docPr id="7" name="Shape5"/>
                      <wp:cNvGraphicFramePr/>
                      <a:graphic xmlns:a="http://schemas.openxmlformats.org/drawingml/2006/main">
                        <a:graphicData uri="http://schemas.microsoft.com/office/word/2010/wordprocessingShape">
                          <wps:wsp>
                            <wps:cNvCnPr/>
                            <wps:spPr>
                              <a:xfrm flipV="1">
                                <a:off x="0" y="0"/>
                                <a:ext cx="2743200" cy="18360"/>
                              </a:xfrm>
                              <a:prstGeom prst="line">
                                <a:avLst/>
                              </a:prstGeom>
                              <a:ln w="18360">
                                <a:solidFill>
                                  <a:srgbClr val="CF6767"/>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3AEFC23" id="Shape5" o:spid="_x0000_s1026" style="position:absolute;flip:y;z-index:13;visibility:visible;mso-wrap-style:square;mso-wrap-distance-left:0;mso-wrap-distance-top:0;mso-wrap-distance-right:0;mso-wrap-distance-bottom:0;mso-position-horizontal:absolute;mso-position-horizontal-relative:text;mso-position-vertical:absolute;mso-position-vertical-relative:text" from="0,.7pt" to="216.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" strokecolor="#cf6767" strokeweight=".51mm"/>
                  </w:pict>
                </mc:Fallback>
              </mc:AlternateContent>
            </w:r>
          </w:p>
        </w:tc>
      </w:tr>
      <w:tr w:rsidR="00E754F4">
        <w:tc>
          <w:tcPr>
            <w:tcW w:w="11664" w:type="dxa"/>
            <w:shd w:val="clear" w:color="auto" w:fill="auto"/>
          </w:tcPr>
          <w:p w:rsidR="00E754F4" w:rsidRDefault="003B5A4C">
            <w:pPr>
              <w:pStyle w:val="Title"/>
              <w:spacing w:before="0" w:after="0" w:line="276" w:lineRule="auto"/>
              <w:rPr>
                <w:color w:val="324D5C"/>
                <w:sz w:val="32"/>
                <w:szCs w:val="32"/>
              </w:rPr>
            </w:pPr>
            <w:r>
              <w:rPr>
                <w:color w:val="324D5C"/>
                <w:sz w:val="32"/>
                <w:szCs w:val="32"/>
              </w:rPr>
              <w:t>Escuela secundaria de Dadeville</w:t>
            </w:r>
          </w:p>
        </w:tc>
      </w:tr>
    </w:tbl>
    <w:p w:rsidR="00E754F4" w:rsidRDefault="00E754F4">
      <w:pPr>
        <w:pStyle w:val="BodyText"/>
        <w:rPr>
          <w:sz w:val="14"/>
          <w:szCs w:val="14"/>
        </w:rPr>
      </w:pPr>
    </w:p>
    <w:p w:rsidR="00E754F4" w:rsidRDefault="00E754F4">
      <w:pPr>
        <w:spacing w:line="240" w:lineRule="auto"/>
        <w:rPr>
          <w:sz w:val="18"/>
          <w:szCs w:val="18"/>
        </w:rPr>
      </w:pPr>
    </w:p>
    <w:p w:rsidR="00E754F4" w:rsidRDefault="00E754F4">
      <w:pPr>
        <w:spacing w:line="240" w:lineRule="auto"/>
        <w:rPr>
          <w:sz w:val="18"/>
          <w:szCs w:val="18"/>
        </w:rPr>
      </w:pPr>
    </w:p>
    <w:tbl>
      <w:tblPr>
        <w:tblW w:w="10260" w:type="dxa"/>
        <w:tblInd w:w="1181" w:type="dxa"/>
        <w:tblCellMar>
          <w:left w:w="0" w:type="dxa"/>
          <w:right w:w="0" w:type="dxa"/>
        </w:tblCellMar>
        <w:tblLook w:val="0000" w:firstRow="0" w:lastRow="0" w:firstColumn="0" w:lastColumn="0" w:noHBand="0" w:noVBand="0"/>
      </w:tblPr>
      <w:tblGrid>
        <w:gridCol w:w="247"/>
        <w:gridCol w:w="113"/>
        <w:gridCol w:w="853"/>
        <w:gridCol w:w="5471"/>
        <w:gridCol w:w="90"/>
        <w:gridCol w:w="1974"/>
        <w:gridCol w:w="1501"/>
        <w:gridCol w:w="11"/>
      </w:tblGrid>
      <w:tr w:rsidR="00E754F4">
        <w:trPr>
          <w:gridBefore w:val="1"/>
          <w:wBefore w:w="248" w:type="dxa"/>
        </w:trPr>
        <w:tc>
          <w:tcPr>
            <w:tcW w:w="10260" w:type="dxa"/>
            <w:gridSpan w:val="7"/>
            <w:shd w:val="clear" w:color="auto" w:fill="auto"/>
          </w:tcPr>
          <w:p w:rsidR="00E754F4" w:rsidRDefault="003B5A4C">
            <w:pPr>
              <w:pStyle w:val="TableContents"/>
              <w:jc w:val="right"/>
              <w:rPr>
                <w:szCs w:val="18"/>
              </w:rPr>
            </w:pPr>
            <w:r>
              <w:rPr>
                <w:noProof/>
                <w:szCs w:val="18"/>
              </w:rPr>
              <w:drawing>
                <wp:inline distT="0" distB="0" distL="0" distR="0">
                  <wp:extent cx="2861310" cy="212090"/>
                  <wp:effectExtent l="0" t="0" r="0" b="0"/>
                  <wp:docPr id="9" name="imgfit_var_pheading-DM-L3"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fit_var_pheading-DM-L3" descr="Created with Sketch."/>
                          <pic:cNvPicPr>
                            <a:picLocks noChangeAspect="1" noChangeArrowheads="1"/>
                          </pic:cNvPicPr>
                        </pic:nvPicPr>
                        <pic:blipFill>
                          <a:blip r:embed="rId9"/>
                          <a:stretch>
                            <a:fillRect/>
                          </a:stretch>
                        </pic:blipFill>
                        <pic:spPr bwMode="auto">
                          <a:xfrm>
                            <a:off x="0" y="0"/>
                            <a:ext cx="2861310" cy="212090"/>
                          </a:xfrm>
                          <a:prstGeom prst="rect">
                            <a:avLst/>
                          </a:prstGeom>
                        </pic:spPr>
                      </pic:pic>
                    </a:graphicData>
                  </a:graphic>
                </wp:inline>
              </w:drawing>
            </w:r>
            <w:r>
              <w:rPr>
                <w:noProof/>
                <w:szCs w:val="18"/>
              </w:rPr>
              <mc:AlternateContent>
                <mc:Choice Requires="wps">
                  <w:drawing>
                    <wp:anchor distT="0" distB="0" distL="0" distR="0" simplePos="0" relativeHeight="18" behindDoc="0" locked="0" layoutInCell="1" allowOverlap="1">
                      <wp:simplePos x="0" y="0"/>
                      <wp:positionH relativeFrom="column">
                        <wp:posOffset>3654425</wp:posOffset>
                      </wp:positionH>
                      <wp:positionV relativeFrom="paragraph">
                        <wp:posOffset>635</wp:posOffset>
                      </wp:positionV>
                      <wp:extent cx="2861310" cy="212090"/>
                      <wp:effectExtent l="0" t="0" r="0" b="0"/>
                      <wp:wrapNone/>
                      <wp:docPr id="8" name="Shape1"/>
                      <wp:cNvGraphicFramePr/>
                      <a:graphic xmlns:a="http://schemas.openxmlformats.org/drawingml/2006/main">
                        <a:graphicData uri="http://schemas.microsoft.com/office/word/2010/wordprocessingShape">
                          <wps:wsp>
                            <wps:cNvSpPr txBox="1"/>
                            <wps:spPr>
                              <a:xfrm>
                                <a:off x="0" y="0"/>
                                <a:ext cx="2860560" cy="211320"/>
                              </a:xfrm>
                              <a:prstGeom prst="rect">
                                <a:avLst/>
                              </a:prstGeom>
                              <a:noFill/>
                              <a:ln>
                                <a:noFill/>
                              </a:ln>
                            </wps:spPr>
                            <wps:txbx>
                              <w:txbxContent>
                                <w:p w:rsidR="00E754F4" w:rsidRDefault="003B5A4C">
                                  <w:pPr>
                                    <w:spacing w:line="240" w:lineRule="auto"/>
                                  </w:pPr>
                                  <w:r>
                                    <w:rPr>
                                      <w:color w:val="FFFFFF"/>
                                      <w:sz w:val="24"/>
                                      <w:szCs w:val="24"/>
                                    </w:rPr>
                                    <w:t xml:space="preserve">  Professional Development </w:t>
                                  </w:r>
                                </w:p>
                              </w:txbxContent>
                            </wps:txbx>
                            <wps:bodyPr wrap="square" lIns="0" tIns="0" rIns="0" bIns="0" anchor="ctr">
                              <a:spAutoFit/>
                            </wps:bodyPr>
                          </wps:wsp>
                        </a:graphicData>
                      </a:graphic>
                    </wp:anchor>
                  </w:drawing>
                </mc:Choice>
                <mc:Fallback>
                  <w:pict>
                    <v:shape id="_x0000_s1027" type="#_x0000_t202" style="position:absolute;left:0;text-align:left;margin-left:287.75pt;margin-top:.05pt;width:225.3pt;height:16.7pt;z-index:1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" filled="f" stroked="f">
                      <v:textbox style="mso-fit-shape-to-text:t" inset="0,0,0,0">
                        <w:txbxContent>
                          <w:p w:rsidR="00E754F4" w:rsidRDefault="003B5A4C">
                            <w:pPr>
                              <w:spacing w:line="240" w:lineRule="auto"/>
                            </w:pPr>
                            <w:r>
                              <w:rPr>
                                <w:color w:val="FFFFFF"/>
                                <w:sz w:val="24"/>
                                <w:szCs w:val="24"/>
                              </w:rPr>
                              <w:t xml:space="preserve">  Professional Development </w:t>
                            </w:r>
                          </w:p>
                        </w:txbxContent>
                      </v:textbox>
                    </v:shape>
                  </w:pict>
                </mc:Fallback>
              </mc:AlternateContent>
            </w:r>
          </w:p>
        </w:tc>
      </w:tr>
      <w:tr w:rsidR="00E754F4">
        <w:tblPrEx>
          <w:tblBorders>
            <w:top w:val="single" w:sz="2" w:space="0" w:color="000000"/>
            <w:bottom w:val="single" w:sz="2" w:space="0" w:color="000000"/>
            <w:insideH w:val="single" w:sz="2" w:space="0" w:color="000000"/>
          </w:tblBorders>
        </w:tblPrEx>
        <w:trPr>
          <w:gridAfter w:val="1"/>
          <w:wAfter w:w="11" w:type="dxa"/>
          <w:trHeight w:val="444"/>
        </w:trPr>
        <w:tc>
          <w:tcPr>
            <w:tcW w:w="242" w:type="dxa"/>
            <w:vMerge w:val="restart"/>
            <w:tcBorders>
              <w:top w:val="single" w:sz="2" w:space="0" w:color="000000"/>
              <w:bottom w:val="single" w:sz="2" w:space="0" w:color="000000"/>
            </w:tcBorders>
            <w:shd w:val="clear" w:color="auto" w:fill="auto"/>
          </w:tcPr>
          <w:p w:rsidR="00E754F4" w:rsidRDefault="003B5A4C">
            <w:pPr>
              <w:rPr>
                <w:rFonts w:ascii="Avenir" w:hAnsi="Avenir"/>
                <w:sz w:val="26"/>
                <w:szCs w:val="26"/>
              </w:rPr>
            </w:pPr>
            <w:r>
              <w:rPr>
                <w:rFonts w:ascii="Avenir" w:hAnsi="Avenir"/>
                <w:noProof/>
                <w:sz w:val="26"/>
                <w:szCs w:val="26"/>
              </w:rPr>
              <w:drawing>
                <wp:inline distT="0" distB="0" distL="0" distR="0">
                  <wp:extent cx="153670" cy="1542415"/>
                  <wp:effectExtent l="0" t="0" r="0" b="0"/>
                  <wp:docPr id="10" name="imgfit_var_sidebarimage2-DM-T4"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fit_var_sidebarimage2-DM-T4" descr="Created with Sketch."/>
                          <pic:cNvPicPr>
                            <a:picLocks noChangeAspect="1" noChangeArrowheads="1"/>
                          </pic:cNvPicPr>
                        </pic:nvPicPr>
                        <pic:blipFill>
                          <a:blip r:embed="rId10"/>
                          <a:stretch>
                            <a:fillRect/>
                          </a:stretch>
                        </pic:blipFill>
                        <pic:spPr bwMode="auto">
                          <a:xfrm>
                            <a:off x="0" y="0"/>
                            <a:ext cx="153670" cy="1542415"/>
                          </a:xfrm>
                          <a:prstGeom prst="rect">
                            <a:avLst/>
                          </a:prstGeom>
                        </pic:spPr>
                      </pic:pic>
                    </a:graphicData>
                  </a:graphic>
                </wp:inline>
              </w:drawing>
            </w:r>
          </w:p>
        </w:tc>
        <w:tc>
          <w:tcPr>
            <w:tcW w:w="116" w:type="dxa"/>
            <w:tcBorders>
              <w:top w:val="single" w:sz="2" w:space="0" w:color="000000"/>
            </w:tcBorders>
            <w:shd w:val="clear" w:color="auto" w:fill="auto"/>
          </w:tcPr>
          <w:p w:rsidR="00E754F4" w:rsidRDefault="00E754F4">
            <w:pPr>
              <w:rPr>
                <w:rFonts w:ascii="Avenir" w:hAnsi="Avenir"/>
                <w:sz w:val="26"/>
                <w:szCs w:val="26"/>
              </w:rPr>
            </w:pPr>
          </w:p>
        </w:tc>
        <w:tc>
          <w:tcPr>
            <w:tcW w:w="6573" w:type="dxa"/>
            <w:gridSpan w:val="2"/>
            <w:tcBorders>
              <w:top w:val="single" w:sz="2" w:space="0" w:color="000000"/>
            </w:tcBorders>
            <w:shd w:val="clear" w:color="auto" w:fill="auto"/>
          </w:tcPr>
          <w:p w:rsidR="00E754F4" w:rsidRDefault="00E754F4">
            <w:pPr>
              <w:rPr>
                <w:rFonts w:ascii="Avenir" w:hAnsi="Avenir"/>
                <w:sz w:val="12"/>
                <w:szCs w:val="12"/>
              </w:rPr>
            </w:pPr>
          </w:p>
          <w:p w:rsidR="00E754F4" w:rsidRDefault="003B5A4C">
            <w:pPr>
              <w:rPr>
                <w:rFonts w:ascii="Avenir" w:hAnsi="Avenir"/>
                <w:sz w:val="26"/>
                <w:szCs w:val="26"/>
              </w:rPr>
            </w:pPr>
            <w:r>
              <w:rPr>
                <w:rFonts w:ascii="Avenir" w:hAnsi="Avenir"/>
                <w:sz w:val="26"/>
                <w:szCs w:val="26"/>
              </w:rPr>
              <w:t>Iniciativa crítica</w:t>
            </w:r>
          </w:p>
        </w:tc>
        <w:tc>
          <w:tcPr>
            <w:tcW w:w="91" w:type="dxa"/>
            <w:tcBorders>
              <w:top w:val="single" w:sz="2" w:space="0" w:color="000000"/>
            </w:tcBorders>
            <w:shd w:val="clear" w:color="auto" w:fill="auto"/>
          </w:tcPr>
          <w:p w:rsidR="00E754F4" w:rsidRDefault="00E754F4">
            <w:pPr>
              <w:rPr>
                <w:rFonts w:ascii="Avenir" w:hAnsi="Avenir"/>
                <w:sz w:val="26"/>
                <w:szCs w:val="26"/>
              </w:rPr>
            </w:pPr>
          </w:p>
        </w:tc>
        <w:tc>
          <w:tcPr>
            <w:tcW w:w="1974" w:type="dxa"/>
            <w:tcBorders>
              <w:top w:val="single" w:sz="2" w:space="0" w:color="000000"/>
            </w:tcBorders>
            <w:shd w:val="clear" w:color="auto" w:fill="auto"/>
          </w:tcPr>
          <w:p w:rsidR="00E754F4" w:rsidRDefault="00E754F4">
            <w:pPr>
              <w:pStyle w:val="TableContents"/>
              <w:rPr>
                <w:szCs w:val="18"/>
              </w:rPr>
            </w:pPr>
          </w:p>
        </w:tc>
        <w:tc>
          <w:tcPr>
            <w:tcW w:w="1501" w:type="dxa"/>
            <w:tcBorders>
              <w:top w:val="single" w:sz="2" w:space="0" w:color="000000"/>
            </w:tcBorders>
            <w:shd w:val="clear" w:color="auto" w:fill="auto"/>
          </w:tcPr>
          <w:p w:rsidR="00E754F4" w:rsidRDefault="003B5A4C">
            <w:pPr>
              <w:pStyle w:val="TableContents"/>
              <w:rPr>
                <w:szCs w:val="18"/>
              </w:rPr>
            </w:pPr>
            <w:r>
              <w:rPr>
                <w:noProof/>
                <w:szCs w:val="18"/>
              </w:rPr>
              <w:drawing>
                <wp:anchor distT="0" distB="0" distL="0" distR="0" simplePos="0" relativeHeight="23" behindDoc="0" locked="0" layoutInCell="1" allowOverlap="1">
                  <wp:simplePos x="0" y="0"/>
                  <wp:positionH relativeFrom="column">
                    <wp:align>right</wp:align>
                  </wp:positionH>
                  <wp:positionV relativeFrom="paragraph">
                    <wp:posOffset>36830</wp:posOffset>
                  </wp:positionV>
                  <wp:extent cx="786130" cy="201295"/>
                  <wp:effectExtent l="0" t="0" r="0" b="0"/>
                  <wp:wrapSquare wrapText="largest"/>
                  <wp:docPr id="11" name="imgfit_var_progressindicator-DM-Y5"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fit_var_progressindicator-DM-Y5" descr="Created with Sketch."/>
                          <pic:cNvPicPr>
                            <a:picLocks noChangeAspect="1" noChangeArrowheads="1"/>
                          </pic:cNvPicPr>
                        </pic:nvPicPr>
                        <pic:blipFill>
                          <a:blip r:embed="rId8"/>
                          <a:stretch>
                            <a:fillRect/>
                          </a:stretch>
                        </pic:blipFill>
                        <pic:spPr bwMode="auto">
                          <a:xfrm>
                            <a:off x="0" y="0"/>
                            <a:ext cx="786130" cy="201295"/>
                          </a:xfrm>
                          <a:prstGeom prst="rect">
                            <a:avLst/>
                          </a:prstGeom>
                        </pic:spPr>
                      </pic:pic>
                    </a:graphicData>
                  </a:graphic>
                </wp:anchor>
              </w:drawing>
            </w:r>
          </w:p>
        </w:tc>
      </w:tr>
      <w:tr w:rsidR="00E754F4">
        <w:tblPrEx>
          <w:tblBorders>
            <w:top w:val="single" w:sz="2" w:space="0" w:color="000000"/>
            <w:bottom w:val="single" w:sz="2" w:space="0" w:color="000000"/>
            <w:insideH w:val="single" w:sz="2" w:space="0" w:color="000000"/>
          </w:tblBorders>
        </w:tblPrEx>
        <w:trPr>
          <w:gridAfter w:val="1"/>
          <w:wAfter w:w="11" w:type="dxa"/>
        </w:trPr>
        <w:tc>
          <w:tcPr>
            <w:tcW w:w="242" w:type="dxa"/>
            <w:vMerge/>
            <w:tcBorders>
              <w:top w:val="single" w:sz="2" w:space="0" w:color="000000"/>
              <w:bottom w:val="single" w:sz="2" w:space="0" w:color="000000"/>
            </w:tcBorders>
            <w:shd w:val="clear" w:color="auto" w:fill="auto"/>
          </w:tcPr>
          <w:p w:rsidR="00E754F4" w:rsidRDefault="00E754F4"/>
        </w:tc>
        <w:tc>
          <w:tcPr>
            <w:tcW w:w="116" w:type="dxa"/>
            <w:shd w:val="clear" w:color="auto" w:fill="auto"/>
          </w:tcPr>
          <w:p w:rsidR="00E754F4" w:rsidRDefault="00E754F4">
            <w:pPr>
              <w:rPr>
                <w:color w:val="666666"/>
                <w:sz w:val="18"/>
                <w:szCs w:val="18"/>
              </w:rPr>
            </w:pPr>
          </w:p>
        </w:tc>
        <w:tc>
          <w:tcPr>
            <w:tcW w:w="6664" w:type="dxa"/>
            <w:gridSpan w:val="3"/>
            <w:shd w:val="clear" w:color="auto" w:fill="auto"/>
          </w:tcPr>
          <w:p w:rsidR="00E754F4" w:rsidRDefault="003B5A4C">
            <w:pPr>
              <w:rPr>
                <w:color w:val="666666"/>
                <w:sz w:val="18"/>
                <w:szCs w:val="18"/>
              </w:rPr>
            </w:pPr>
            <w:r>
              <w:rPr>
                <w:color w:val="666666"/>
                <w:szCs w:val="18"/>
              </w:rPr>
              <w:t>Aumentar los puntajes de ACT entre los estudiantes de tercer año actuales de 16.1 a 17. Hemos implementado nuevas clases de recuperación entre los niveles de grado tanto en la escuela intermedia como en la secundaria para cerrar la brecha de rendimiento en Matemáticas.</w:t>
            </w:r>
          </w:p>
        </w:tc>
        <w:tc>
          <w:tcPr>
            <w:tcW w:w="3475" w:type="dxa"/>
            <w:gridSpan w:val="2"/>
            <w:vMerge w:val="restart"/>
            <w:tcBorders>
              <w:bottom w:val="single" w:sz="2" w:space="0" w:color="000000"/>
            </w:tcBorders>
            <w:shd w:val="clear" w:color="auto" w:fill="auto"/>
          </w:tcPr>
          <w:tbl>
            <w:tblPr>
              <w:tblW w:w="3475" w:type="dxa"/>
              <w:tblBorders>
                <w:left w:val="single" w:sz="2" w:space="0" w:color="000000"/>
              </w:tblBorders>
              <w:tblCellMar>
                <w:top w:w="29" w:type="dxa"/>
                <w:left w:w="85" w:type="dxa"/>
                <w:bottom w:w="29" w:type="dxa"/>
                <w:right w:w="29" w:type="dxa"/>
              </w:tblCellMar>
              <w:tblLook w:val="0000" w:firstRow="0" w:lastRow="0" w:firstColumn="0" w:lastColumn="0" w:noHBand="0" w:noVBand="0"/>
            </w:tblPr>
            <w:tblGrid>
              <w:gridCol w:w="3475"/>
            </w:tblGrid>
            <w:tr w:rsidR="00E754F4">
              <w:trPr>
                <w:trHeight w:val="1165"/>
              </w:trPr>
              <w:tc>
                <w:tcPr>
                  <w:tcW w:w="3475" w:type="dxa"/>
                  <w:tcBorders>
                    <w:left w:val="single" w:sz="2" w:space="0" w:color="000000"/>
                  </w:tcBorders>
                  <w:shd w:val="clear" w:color="auto" w:fill="auto"/>
                  <w:tcMar>
                    <w:left w:w="85" w:type="dxa"/>
                  </w:tcMar>
                </w:tcPr>
                <w:p w:rsidR="00E754F4" w:rsidRDefault="00E754F4"/>
              </w:tc>
            </w:tr>
          </w:tbl>
          <w:p w:rsidR="00E754F4" w:rsidRDefault="00E754F4">
            <w:pPr>
              <w:pStyle w:val="TableContents"/>
              <w:rPr>
                <w:szCs w:val="18"/>
              </w:rPr>
            </w:pPr>
          </w:p>
        </w:tc>
      </w:tr>
      <w:tr w:rsidR="00E754F4">
        <w:tblPrEx>
          <w:tblBorders>
            <w:top w:val="single" w:sz="2" w:space="0" w:color="000000"/>
            <w:bottom w:val="single" w:sz="2" w:space="0" w:color="000000"/>
            <w:insideH w:val="single" w:sz="2" w:space="0" w:color="000000"/>
          </w:tblBorders>
        </w:tblPrEx>
        <w:trPr>
          <w:gridAfter w:val="1"/>
          <w:wAfter w:w="11" w:type="dxa"/>
          <w:trHeight w:hRule="exact" w:val="101"/>
        </w:trPr>
        <w:tc>
          <w:tcPr>
            <w:tcW w:w="242" w:type="dxa"/>
            <w:vMerge/>
            <w:tcBorders>
              <w:top w:val="single" w:sz="2" w:space="0" w:color="000000"/>
              <w:bottom w:val="single" w:sz="2" w:space="0" w:color="000000"/>
            </w:tcBorders>
            <w:shd w:val="clear" w:color="auto" w:fill="auto"/>
          </w:tcPr>
          <w:p w:rsidR="00E754F4" w:rsidRDefault="00E754F4"/>
        </w:tc>
        <w:tc>
          <w:tcPr>
            <w:tcW w:w="6780" w:type="dxa"/>
            <w:gridSpan w:val="4"/>
            <w:shd w:val="clear" w:color="auto" w:fill="auto"/>
          </w:tcPr>
          <w:p w:rsidR="00E754F4" w:rsidRDefault="00E754F4">
            <w:pPr>
              <w:pStyle w:val="TableContents"/>
              <w:spacing w:line="240" w:lineRule="auto"/>
              <w:jc w:val="left"/>
              <w:rPr>
                <w:color w:val="666666"/>
                <w:sz w:val="22"/>
              </w:rPr>
            </w:pPr>
          </w:p>
        </w:tc>
        <w:tc>
          <w:tcPr>
            <w:tcW w:w="3475" w:type="dxa"/>
            <w:gridSpan w:val="2"/>
            <w:vMerge/>
            <w:tcBorders>
              <w:bottom w:val="single" w:sz="2" w:space="0" w:color="000000"/>
            </w:tcBorders>
            <w:shd w:val="clear" w:color="auto" w:fill="auto"/>
          </w:tcPr>
          <w:p w:rsidR="00E754F4" w:rsidRDefault="00E754F4"/>
        </w:tc>
      </w:tr>
      <w:tr w:rsidR="00E754F4">
        <w:tblPrEx>
          <w:tblBorders>
            <w:top w:val="single" w:sz="2" w:space="0" w:color="000000"/>
            <w:bottom w:val="single" w:sz="2" w:space="0" w:color="000000"/>
            <w:insideH w:val="single" w:sz="2" w:space="0" w:color="000000"/>
          </w:tblBorders>
        </w:tblPrEx>
        <w:trPr>
          <w:gridAfter w:val="1"/>
          <w:wAfter w:w="11" w:type="dxa"/>
        </w:trPr>
        <w:tc>
          <w:tcPr>
            <w:tcW w:w="242" w:type="dxa"/>
            <w:vMerge/>
            <w:tcBorders>
              <w:top w:val="single" w:sz="2" w:space="0" w:color="000000"/>
              <w:bottom w:val="single" w:sz="2" w:space="0" w:color="000000"/>
            </w:tcBorders>
            <w:shd w:val="clear" w:color="auto" w:fill="auto"/>
          </w:tcPr>
          <w:p w:rsidR="00E754F4" w:rsidRDefault="00E754F4"/>
        </w:tc>
        <w:tc>
          <w:tcPr>
            <w:tcW w:w="1018" w:type="dxa"/>
            <w:gridSpan w:val="2"/>
            <w:tcBorders>
              <w:bottom w:val="single" w:sz="2" w:space="0" w:color="000000"/>
            </w:tcBorders>
            <w:shd w:val="clear" w:color="auto" w:fill="auto"/>
          </w:tcPr>
          <w:p w:rsidR="00E754F4" w:rsidRDefault="003B5A4C">
            <w:pPr>
              <w:pStyle w:val="TableContents"/>
              <w:spacing w:line="240" w:lineRule="auto"/>
              <w:jc w:val="left"/>
              <w:rPr>
                <w:rFonts w:ascii="Avenir" w:hAnsi="Avenir"/>
                <w:sz w:val="26"/>
                <w:szCs w:val="26"/>
              </w:rPr>
            </w:pPr>
            <w:r>
              <w:rPr>
                <w:rFonts w:ascii="Avenir" w:hAnsi="Avenir"/>
                <w:sz w:val="26"/>
                <w:szCs w:val="26"/>
              </w:rPr>
              <w:t xml:space="preserve">                         </w:t>
            </w:r>
          </w:p>
        </w:tc>
        <w:tc>
          <w:tcPr>
            <w:tcW w:w="5671" w:type="dxa"/>
            <w:tcBorders>
              <w:bottom w:val="single" w:sz="2" w:space="0" w:color="000000"/>
            </w:tcBorders>
            <w:shd w:val="clear" w:color="auto" w:fill="auto"/>
          </w:tcPr>
          <w:p w:rsidR="00E754F4" w:rsidRDefault="003B5A4C">
            <w:pPr>
              <w:spacing w:line="240" w:lineRule="auto"/>
              <w:rPr>
                <w:rFonts w:ascii="Avenir" w:hAnsi="Avenir"/>
                <w:sz w:val="26"/>
                <w:szCs w:val="26"/>
              </w:rPr>
            </w:pPr>
            <w:r>
              <w:rPr>
                <w:rFonts w:ascii="Avenir" w:hAnsi="Avenir"/>
                <w:sz w:val="26"/>
                <w:szCs w:val="26"/>
              </w:rPr>
              <w:t>Objetivo:</w:t>
            </w:r>
          </w:p>
          <w:p w:rsidR="00E754F4" w:rsidRDefault="003B5A4C">
            <w:pPr>
              <w:pStyle w:val="TableContents"/>
              <w:spacing w:line="240" w:lineRule="auto"/>
              <w:jc w:val="left"/>
              <w:rPr>
                <w:color w:val="666666"/>
                <w:sz w:val="22"/>
              </w:rPr>
            </w:pPr>
            <w:r>
              <w:rPr>
                <w:color w:val="666666"/>
                <w:sz w:val="22"/>
              </w:rPr>
              <w:t>Mantener a todos los estudiantes con las expectativas más altas posibles, independientemente de sus habilidades de aprendizaje.</w:t>
            </w:r>
          </w:p>
        </w:tc>
        <w:tc>
          <w:tcPr>
            <w:tcW w:w="91" w:type="dxa"/>
            <w:tcBorders>
              <w:bottom w:val="single" w:sz="2" w:space="0" w:color="000000"/>
            </w:tcBorders>
            <w:shd w:val="clear" w:color="auto" w:fill="auto"/>
          </w:tcPr>
          <w:p w:rsidR="00E754F4" w:rsidRDefault="00E754F4">
            <w:pPr>
              <w:spacing w:line="240" w:lineRule="auto"/>
              <w:rPr>
                <w:rFonts w:ascii="Avenir" w:hAnsi="Avenir"/>
                <w:sz w:val="26"/>
                <w:szCs w:val="26"/>
              </w:rPr>
            </w:pPr>
          </w:p>
        </w:tc>
        <w:tc>
          <w:tcPr>
            <w:tcW w:w="3475" w:type="dxa"/>
            <w:gridSpan w:val="2"/>
            <w:vMerge/>
            <w:tcBorders>
              <w:bottom w:val="single" w:sz="2" w:space="0" w:color="000000"/>
            </w:tcBorders>
            <w:shd w:val="clear" w:color="auto" w:fill="auto"/>
          </w:tcPr>
          <w:p w:rsidR="00E754F4" w:rsidRDefault="00E754F4"/>
        </w:tc>
      </w:tr>
    </w:tbl>
    <w:p w:rsidR="00E754F4" w:rsidRDefault="00E754F4">
      <w:pPr>
        <w:spacing w:line="240" w:lineRule="auto"/>
        <w:rPr>
          <w:sz w:val="18"/>
          <w:szCs w:val="18"/>
        </w:rPr>
      </w:pPr>
    </w:p>
    <w:p w:rsidR="00E754F4" w:rsidRDefault="003B5A4C">
      <w:pPr>
        <w:rPr>
          <w:sz w:val="26"/>
          <w:szCs w:val="26"/>
        </w:rPr>
      </w:pPr>
      <w:r>
        <w:rPr>
          <w:sz w:val="26"/>
          <w:szCs w:val="26"/>
        </w:rPr>
        <w:tab/>
      </w:r>
    </w:p>
    <w:tbl>
      <w:tblPr>
        <w:tblW w:w="4500" w:type="pct"/>
        <w:tblInd w:w="933" w:type="dxa"/>
        <w:tblCellMar>
          <w:top w:w="58" w:type="dxa"/>
          <w:left w:w="317" w:type="dxa"/>
          <w:bottom w:w="58" w:type="dxa"/>
          <w:right w:w="317" w:type="dxa"/>
        </w:tblCellMar>
        <w:tblLook w:val="0000" w:firstRow="0" w:lastRow="0" w:firstColumn="0" w:lastColumn="0" w:noHBand="0" w:noVBand="0"/>
      </w:tblPr>
      <w:tblGrid>
        <w:gridCol w:w="10498"/>
      </w:tblGrid>
      <w:tr w:rsidR="00E754F4">
        <w:tc>
          <w:tcPr>
            <w:tcW w:w="10497" w:type="dxa"/>
            <w:shd w:val="clear" w:color="auto" w:fill="auto"/>
          </w:tcPr>
          <w:p w:rsidR="00E754F4" w:rsidRDefault="003B5A4C">
            <w:pPr>
              <w:pStyle w:val="TableContents"/>
              <w:keepNext/>
              <w:jc w:val="left"/>
              <w:rPr>
                <w:rFonts w:ascii="Avenir" w:hAnsi="Avenir"/>
                <w:sz w:val="26"/>
                <w:szCs w:val="26"/>
                <w:u w:val="single"/>
              </w:rPr>
            </w:pPr>
            <w:r>
              <w:rPr>
                <w:rFonts w:ascii="Avenir" w:hAnsi="Avenir"/>
                <w:sz w:val="26"/>
                <w:szCs w:val="26"/>
                <w:u w:val="single"/>
              </w:rPr>
              <w:t>Actividad</w:t>
            </w:r>
          </w:p>
          <w:p w:rsidR="00E754F4" w:rsidRDefault="00E754F4">
            <w:pPr>
              <w:rPr>
                <w:color w:val="666666"/>
                <w:sz w:val="4"/>
                <w:szCs w:val="4"/>
              </w:rPr>
            </w:pPr>
          </w:p>
          <w:p w:rsidR="00E754F4" w:rsidRDefault="003B5A4C">
            <w:pPr>
              <w:rPr>
                <w:color w:val="666666"/>
                <w:sz w:val="7"/>
                <w:szCs w:val="8"/>
              </w:rPr>
            </w:pPr>
            <w:r>
              <w:rPr>
                <w:color w:val="666666"/>
                <w:szCs w:val="8"/>
              </w:rPr>
              <w:t>Clases de remediación</w:t>
            </w:r>
          </w:p>
        </w:tc>
      </w:tr>
    </w:tbl>
    <w:p w:rsidR="00E754F4" w:rsidRDefault="00E754F4">
      <w:pPr>
        <w:rPr>
          <w:sz w:val="4"/>
          <w:szCs w:val="4"/>
        </w:rPr>
      </w:pPr>
    </w:p>
    <w:tbl>
      <w:tblPr>
        <w:tblW w:w="9327" w:type="dxa"/>
        <w:tblInd w:w="2100" w:type="dxa"/>
        <w:tblBorders>
          <w:top w:val="single" w:sz="2" w:space="0" w:color="808080"/>
          <w:bottom w:val="single" w:sz="2" w:space="0" w:color="808080"/>
          <w:insideH w:val="single" w:sz="2" w:space="0" w:color="808080"/>
        </w:tblBorders>
        <w:tblCellMar>
          <w:top w:w="58" w:type="dxa"/>
          <w:left w:w="317" w:type="dxa"/>
          <w:bottom w:w="58" w:type="dxa"/>
          <w:right w:w="317" w:type="dxa"/>
        </w:tblCellMar>
        <w:tblLook w:val="0000" w:firstRow="0" w:lastRow="0" w:firstColumn="0" w:lastColumn="0" w:noHBand="0" w:noVBand="0"/>
      </w:tblPr>
      <w:tblGrid>
        <w:gridCol w:w="3876"/>
        <w:gridCol w:w="5451"/>
      </w:tblGrid>
      <w:tr w:rsidR="00E754F4">
        <w:tc>
          <w:tcPr>
            <w:tcW w:w="3876" w:type="dxa"/>
            <w:tcBorders>
              <w:top w:val="single" w:sz="2" w:space="0" w:color="808080"/>
              <w:bottom w:val="single" w:sz="2" w:space="0" w:color="808080"/>
            </w:tcBorders>
            <w:shd w:val="clear" w:color="auto" w:fill="auto"/>
          </w:tcPr>
          <w:p w:rsidR="00E754F4" w:rsidRDefault="003B5A4C">
            <w:pPr>
              <w:keepNext/>
              <w:rPr>
                <w:rFonts w:ascii="Avenir" w:hAnsi="Avenir"/>
                <w:b/>
                <w:bCs/>
                <w:color w:val="000000"/>
                <w:szCs w:val="18"/>
              </w:rPr>
            </w:pPr>
            <w:r>
              <w:rPr>
                <w:rFonts w:ascii="Avenir" w:hAnsi="Avenir"/>
                <w:b/>
                <w:bCs/>
                <w:color w:val="000000"/>
                <w:sz w:val="18"/>
                <w:szCs w:val="18"/>
              </w:rPr>
              <w:t>Persona responsable:</w:t>
            </w:r>
            <w:r>
              <w:rPr>
                <w:rFonts w:ascii="Avenir" w:hAnsi="Avenir"/>
                <w:color w:val="000000"/>
                <w:sz w:val="18"/>
                <w:szCs w:val="18"/>
              </w:rPr>
              <w:t xml:space="preserve"> </w:t>
            </w:r>
            <w:r>
              <w:rPr>
                <w:color w:val="666666"/>
                <w:sz w:val="18"/>
                <w:szCs w:val="18"/>
              </w:rPr>
              <w:t>Seleccionar profesores</w:t>
            </w:r>
          </w:p>
        </w:tc>
        <w:tc>
          <w:tcPr>
            <w:tcW w:w="5451" w:type="dxa"/>
            <w:tcBorders>
              <w:top w:val="single" w:sz="2" w:space="0" w:color="808080"/>
              <w:bottom w:val="single" w:sz="2" w:space="0" w:color="808080"/>
            </w:tcBorders>
            <w:shd w:val="clear" w:color="auto" w:fill="auto"/>
          </w:tcPr>
          <w:p w:rsidR="00E754F4" w:rsidRDefault="003B5A4C">
            <w:pPr>
              <w:jc w:val="right"/>
              <w:rPr>
                <w:rFonts w:ascii="Avenir Next" w:hAnsi="Avenir Next"/>
                <w:sz w:val="18"/>
                <w:szCs w:val="18"/>
              </w:rPr>
            </w:pPr>
            <w:r>
              <w:rPr>
                <w:rFonts w:ascii="Avenir" w:hAnsi="Avenir"/>
                <w:b/>
                <w:bCs/>
                <w:sz w:val="18"/>
                <w:szCs w:val="18"/>
              </w:rPr>
              <w:t>Fecha de lanzamiento:</w:t>
            </w:r>
            <w:r>
              <w:rPr>
                <w:rFonts w:ascii="Avenir Next" w:hAnsi="Avenir Next"/>
                <w:b/>
                <w:bCs/>
                <w:sz w:val="18"/>
                <w:szCs w:val="18"/>
              </w:rPr>
              <w:t xml:space="preserve"> </w:t>
            </w:r>
            <w:r>
              <w:rPr>
                <w:color w:val="666666"/>
                <w:sz w:val="18"/>
                <w:szCs w:val="18"/>
              </w:rPr>
              <w:t>16/09/2022</w:t>
            </w:r>
          </w:p>
        </w:tc>
      </w:tr>
      <w:tr w:rsidR="00E754F4">
        <w:tc>
          <w:tcPr>
            <w:tcW w:w="3876" w:type="dxa"/>
            <w:tcBorders>
              <w:top w:val="single" w:sz="2" w:space="0" w:color="808080"/>
              <w:bottom w:val="single" w:sz="2" w:space="0" w:color="808080"/>
            </w:tcBorders>
            <w:shd w:val="clear" w:color="auto" w:fill="EEEEEE"/>
          </w:tcPr>
          <w:p w:rsidR="00E754F4" w:rsidRDefault="003B5A4C">
            <w:pPr>
              <w:keepNext/>
              <w:rPr>
                <w:rFonts w:ascii="Avenir" w:hAnsi="Avenir"/>
                <w:b/>
                <w:bCs/>
              </w:rPr>
            </w:pPr>
            <w:r>
              <w:rPr>
                <w:rFonts w:ascii="Avenir" w:hAnsi="Avenir"/>
                <w:b/>
                <w:bCs/>
              </w:rPr>
              <w:t>Recursos necesarios):</w:t>
            </w:r>
          </w:p>
          <w:p w:rsidR="00E754F4" w:rsidRDefault="003B5A4C">
            <w:pPr>
              <w:rPr>
                <w:color w:val="666666"/>
              </w:rPr>
            </w:pPr>
            <w:r>
              <w:rPr>
                <w:b/>
                <w:bCs/>
                <w:color w:val="333333"/>
                <w:sz w:val="18"/>
                <w:szCs w:val="18"/>
              </w:rPr>
              <w:t>Recurso Financiero:</w:t>
            </w:r>
            <w:r>
              <w:rPr>
                <w:rFonts w:ascii="Avenir Next" w:hAnsi="Avenir Next"/>
                <w:color w:val="333333"/>
                <w:sz w:val="18"/>
                <w:szCs w:val="18"/>
              </w:rPr>
              <w:t xml:space="preserve"> </w:t>
            </w:r>
          </w:p>
          <w:p w:rsidR="00E754F4" w:rsidRDefault="003B5A4C">
            <w:pPr>
              <w:rPr>
                <w:color w:val="666666"/>
                <w:sz w:val="18"/>
              </w:rPr>
            </w:pPr>
            <w:r>
              <w:rPr>
                <w:b/>
                <w:bCs/>
                <w:color w:val="333333"/>
                <w:sz w:val="18"/>
                <w:szCs w:val="18"/>
              </w:rPr>
              <w:t>Otro recurso:</w:t>
            </w:r>
            <w:r>
              <w:rPr>
                <w:rFonts w:ascii="Avenir Next" w:hAnsi="Avenir Next"/>
                <w:sz w:val="18"/>
                <w:szCs w:val="18"/>
              </w:rPr>
              <w:t xml:space="preserve"> </w:t>
            </w:r>
          </w:p>
        </w:tc>
        <w:tc>
          <w:tcPr>
            <w:tcW w:w="5451" w:type="dxa"/>
            <w:tcBorders>
              <w:top w:val="single" w:sz="2" w:space="0" w:color="808080"/>
              <w:bottom w:val="single" w:sz="2" w:space="0" w:color="808080"/>
            </w:tcBorders>
            <w:shd w:val="clear" w:color="auto" w:fill="EEEEEE"/>
          </w:tcPr>
          <w:p w:rsidR="00E754F4" w:rsidRDefault="00E754F4">
            <w:pPr>
              <w:rPr>
                <w:rFonts w:ascii="Avenir" w:hAnsi="Avenir"/>
                <w:b/>
                <w:bCs/>
              </w:rPr>
            </w:pPr>
          </w:p>
          <w:p w:rsidR="00E754F4" w:rsidRDefault="003B5A4C">
            <w:pPr>
              <w:rPr>
                <w:color w:val="666666"/>
              </w:rPr>
            </w:pPr>
            <w:r>
              <w:rPr>
                <w:b/>
                <w:bCs/>
                <w:color w:val="333333"/>
                <w:sz w:val="18"/>
                <w:szCs w:val="18"/>
              </w:rPr>
              <w:t>Fuente de financiación:</w:t>
            </w:r>
            <w:r>
              <w:rPr>
                <w:color w:val="666666"/>
                <w:sz w:val="18"/>
                <w:szCs w:val="18"/>
              </w:rPr>
              <w:t xml:space="preserve"> </w:t>
            </w:r>
          </w:p>
        </w:tc>
      </w:tr>
    </w:tbl>
    <w:p w:rsidR="00E754F4" w:rsidRDefault="00E754F4">
      <w:pPr>
        <w:rPr>
          <w:sz w:val="4"/>
          <w:szCs w:val="4"/>
        </w:rPr>
      </w:pPr>
    </w:p>
    <w:tbl>
      <w:tblPr>
        <w:tblW w:w="4000" w:type="pct"/>
        <w:tblInd w:w="2100" w:type="dxa"/>
        <w:tblBorders>
          <w:bottom w:val="single" w:sz="2" w:space="0" w:color="808080"/>
          <w:insideH w:val="single" w:sz="2" w:space="0" w:color="808080"/>
        </w:tblBorders>
        <w:tblCellMar>
          <w:top w:w="58" w:type="dxa"/>
          <w:left w:w="317" w:type="dxa"/>
          <w:bottom w:w="58" w:type="dxa"/>
          <w:right w:w="317" w:type="dxa"/>
        </w:tblCellMar>
        <w:tblLook w:val="0000" w:firstRow="0" w:lastRow="0" w:firstColumn="0" w:lastColumn="0" w:noHBand="0" w:noVBand="0"/>
      </w:tblPr>
      <w:tblGrid>
        <w:gridCol w:w="3404"/>
        <w:gridCol w:w="640"/>
        <w:gridCol w:w="2663"/>
        <w:gridCol w:w="2624"/>
      </w:tblGrid>
      <w:tr w:rsidR="00E754F4">
        <w:trPr>
          <w:tblHeader/>
        </w:trPr>
        <w:tc>
          <w:tcPr>
            <w:tcW w:w="3609" w:type="dxa"/>
            <w:tcBorders>
              <w:bottom w:val="single" w:sz="2" w:space="0" w:color="808080"/>
            </w:tcBorders>
            <w:shd w:val="clear" w:color="auto" w:fill="auto"/>
          </w:tcPr>
          <w:p w:rsidR="00E754F4" w:rsidRDefault="003B5A4C">
            <w:pPr>
              <w:rPr>
                <w:rFonts w:ascii="Avenir" w:hAnsi="Avenir"/>
                <w:b/>
                <w:bCs/>
                <w:color w:val="000000"/>
              </w:rPr>
            </w:pPr>
            <w:r>
              <w:rPr>
                <w:rFonts w:ascii="Avenir" w:hAnsi="Avenir"/>
                <w:b/>
                <w:bCs/>
                <w:color w:val="000000"/>
              </w:rPr>
              <w:t>Actividad Medida(s)</w:t>
            </w:r>
          </w:p>
        </w:tc>
        <w:tc>
          <w:tcPr>
            <w:tcW w:w="178" w:type="dxa"/>
            <w:shd w:val="clear" w:color="auto" w:fill="FFFFFF"/>
          </w:tcPr>
          <w:p w:rsidR="00E754F4" w:rsidRDefault="00E754F4">
            <w:pPr>
              <w:rPr>
                <w:rFonts w:ascii="Avenir" w:hAnsi="Avenir"/>
                <w:b/>
                <w:bCs/>
                <w:color w:val="000000"/>
              </w:rPr>
            </w:pPr>
          </w:p>
        </w:tc>
        <w:tc>
          <w:tcPr>
            <w:tcW w:w="2791" w:type="dxa"/>
            <w:tcBorders>
              <w:bottom w:val="single" w:sz="2" w:space="0" w:color="808080"/>
            </w:tcBorders>
            <w:shd w:val="clear" w:color="auto" w:fill="auto"/>
          </w:tcPr>
          <w:p w:rsidR="00E754F4" w:rsidRDefault="003B5A4C">
            <w:pPr>
              <w:rPr>
                <w:rFonts w:ascii="Avenir" w:hAnsi="Avenir"/>
                <w:b/>
                <w:bCs/>
                <w:color w:val="000000"/>
              </w:rPr>
            </w:pPr>
            <w:r>
              <w:rPr>
                <w:rFonts w:ascii="Avenir" w:hAnsi="Avenir"/>
                <w:b/>
                <w:bCs/>
                <w:color w:val="000000"/>
              </w:rPr>
              <w:t>puntos de referencia</w:t>
            </w:r>
          </w:p>
        </w:tc>
        <w:tc>
          <w:tcPr>
            <w:tcW w:w="2753" w:type="dxa"/>
            <w:tcBorders>
              <w:bottom w:val="single" w:sz="2" w:space="0" w:color="808080"/>
            </w:tcBorders>
            <w:shd w:val="clear" w:color="auto" w:fill="auto"/>
          </w:tcPr>
          <w:p w:rsidR="00E754F4" w:rsidRDefault="00E754F4">
            <w:pPr>
              <w:rPr>
                <w:rFonts w:ascii="Avenir Next" w:hAnsi="Avenir Next"/>
                <w:color w:val="000000"/>
              </w:rPr>
            </w:pPr>
          </w:p>
        </w:tc>
      </w:tr>
      <w:tr w:rsidR="00E754F4">
        <w:trPr>
          <w:trHeight w:val="517"/>
        </w:trPr>
        <w:tc>
          <w:tcPr>
            <w:tcW w:w="3609" w:type="dxa"/>
            <w:tcBorders>
              <w:top w:val="single" w:sz="2" w:space="0" w:color="808080"/>
            </w:tcBorders>
            <w:shd w:val="clear" w:color="auto" w:fill="FFFFFF"/>
          </w:tcPr>
          <w:p w:rsidR="00E754F4" w:rsidRDefault="003B5A4C">
            <w:pPr>
              <w:rPr>
                <w:color w:val="666666"/>
                <w:sz w:val="18"/>
                <w:szCs w:val="18"/>
              </w:rPr>
            </w:pPr>
            <w:r>
              <w:rPr>
                <w:color w:val="666666"/>
                <w:sz w:val="18"/>
                <w:szCs w:val="18"/>
              </w:rPr>
              <w:t>Puntuaciones de Star Benchmark</w:t>
            </w:r>
          </w:p>
        </w:tc>
        <w:tc>
          <w:tcPr>
            <w:tcW w:w="178" w:type="dxa"/>
            <w:shd w:val="clear" w:color="auto" w:fill="FFFFFF"/>
          </w:tcPr>
          <w:p w:rsidR="00E754F4" w:rsidRDefault="00E754F4">
            <w:pPr>
              <w:rPr>
                <w:color w:val="666666"/>
                <w:sz w:val="18"/>
                <w:szCs w:val="18"/>
              </w:rPr>
            </w:pPr>
          </w:p>
        </w:tc>
        <w:tc>
          <w:tcPr>
            <w:tcW w:w="2791" w:type="dxa"/>
            <w:tcBorders>
              <w:top w:val="single" w:sz="2" w:space="0" w:color="808080"/>
            </w:tcBorders>
            <w:shd w:val="clear" w:color="auto" w:fill="FFFFFF"/>
          </w:tcPr>
          <w:p w:rsidR="00E754F4" w:rsidRDefault="003B5A4C">
            <w:pPr>
              <w:rPr>
                <w:color w:val="666666"/>
                <w:sz w:val="18"/>
                <w:szCs w:val="18"/>
              </w:rPr>
            </w:pPr>
            <w:r>
              <w:rPr>
                <w:b/>
                <w:bCs/>
                <w:color w:val="666666"/>
                <w:sz w:val="18"/>
                <w:szCs w:val="18"/>
              </w:rPr>
              <w:t xml:space="preserve">referencia : </w:t>
            </w:r>
            <w:r>
              <w:rPr>
                <w:color w:val="666666"/>
                <w:sz w:val="18"/>
                <w:szCs w:val="18"/>
              </w:rPr>
              <w:t xml:space="preserve">mejora de </w:t>
            </w:r>
            <w:proofErr w:type="spellStart"/>
            <w:r>
              <w:rPr>
                <w:color w:val="666666"/>
                <w:sz w:val="18"/>
                <w:szCs w:val="18"/>
              </w:rPr>
              <w:t>Star</w:t>
            </w:r>
            <w:proofErr w:type="spellEnd"/>
            <w:r>
              <w:rPr>
                <w:color w:val="666666"/>
                <w:sz w:val="18"/>
                <w:szCs w:val="18"/>
              </w:rPr>
              <w:t xml:space="preserve"> </w:t>
            </w:r>
            <w:proofErr w:type="spellStart"/>
            <w:r>
              <w:rPr>
                <w:color w:val="666666"/>
                <w:sz w:val="18"/>
                <w:szCs w:val="18"/>
              </w:rPr>
              <w:t>Scrore</w:t>
            </w:r>
            <w:proofErr w:type="spellEnd"/>
          </w:p>
        </w:tc>
        <w:tc>
          <w:tcPr>
            <w:tcW w:w="2753" w:type="dxa"/>
            <w:tcBorders>
              <w:top w:val="single" w:sz="2" w:space="0" w:color="808080"/>
            </w:tcBorders>
            <w:shd w:val="clear" w:color="auto" w:fill="FFFFFF"/>
          </w:tcPr>
          <w:p w:rsidR="00E754F4" w:rsidRDefault="003B5A4C">
            <w:pPr>
              <w:rPr>
                <w:color w:val="666666"/>
                <w:sz w:val="18"/>
                <w:szCs w:val="18"/>
              </w:rPr>
            </w:pPr>
            <w:r>
              <w:rPr>
                <w:b/>
                <w:bCs/>
                <w:color w:val="666666"/>
                <w:sz w:val="18"/>
                <w:szCs w:val="18"/>
              </w:rPr>
              <w:t xml:space="preserve">Fecha: </w:t>
            </w:r>
            <w:r>
              <w:rPr>
                <w:color w:val="666666"/>
                <w:sz w:val="18"/>
                <w:szCs w:val="18"/>
              </w:rPr>
              <w:t>09/01/2023</w:t>
            </w:r>
          </w:p>
        </w:tc>
      </w:tr>
    </w:tbl>
    <w:p w:rsidR="00E754F4" w:rsidRDefault="003B5A4C">
      <w:pPr>
        <w:rPr>
          <w:sz w:val="18"/>
          <w:szCs w:val="18"/>
        </w:rPr>
      </w:pPr>
      <w:r>
        <w:rPr>
          <w:noProof/>
          <w:sz w:val="18"/>
          <w:szCs w:val="18"/>
        </w:rPr>
        <mc:AlternateContent>
          <mc:Choice Requires="wps">
            <w:drawing>
              <wp:anchor distT="0" distB="0" distL="0" distR="0" simplePos="0" relativeHeight="8" behindDoc="0" locked="0" layoutInCell="1" allowOverlap="1">
                <wp:simplePos x="0" y="0"/>
                <wp:positionH relativeFrom="column">
                  <wp:align>right</wp:align>
                </wp:positionH>
                <wp:positionV relativeFrom="paragraph">
                  <wp:posOffset>635</wp:posOffset>
                </wp:positionV>
                <wp:extent cx="6721475" cy="635"/>
                <wp:effectExtent l="0" t="0" r="0" b="0"/>
                <wp:wrapNone/>
                <wp:docPr id="12" name="Shape2"/>
                <wp:cNvGraphicFramePr/>
                <a:graphic xmlns:a="http://schemas.openxmlformats.org/drawingml/2006/main">
                  <a:graphicData uri="http://schemas.microsoft.com/office/word/2010/wordprocessingShape">
                    <wps:wsp>
                      <wps:cNvCnPr/>
                      <wps:spPr>
                        <a:xfrm>
                          <a:off x="0" y="0"/>
                          <a:ext cx="6720840" cy="0"/>
                        </a:xfrm>
                        <a:prstGeom prst="line">
                          <a:avLst/>
                        </a:prstGeom>
                        <a:ln>
                          <a:solidFill>
                            <a:srgbClr val="80808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7A0BD09E" id="Shape2" o:spid="_x0000_s1026" style="position:absolute;z-index:8;visibility:visible;mso-wrap-style:square;mso-wrap-distance-left:0;mso-wrap-distance-top:0;mso-wrap-distance-right:0;mso-wrap-distance-bottom:0;mso-position-horizontal:right;mso-position-horizontal-relative:text;mso-position-vertical:absolute;mso-position-vertical-relative:text" from="478.05pt,.05pt" to="1007.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" strokecolor="gray"/>
            </w:pict>
          </mc:Fallback>
        </mc:AlternateContent>
      </w:r>
    </w:p>
    <w:p w:rsidR="00E754F4" w:rsidRDefault="003B5A4C">
      <w:pPr>
        <w:keepNext/>
        <w:rPr>
          <w:sz w:val="18"/>
          <w:szCs w:val="18"/>
        </w:rPr>
      </w:pPr>
      <w:r>
        <w:br w:type="page"/>
      </w:r>
    </w:p>
    <w:p w:rsidR="00E754F4" w:rsidRDefault="00E754F4"/>
    <w:p w:rsidR="00E754F4" w:rsidRDefault="003B5A4C">
      <w:pPr>
        <w:rPr>
          <w:color w:val="324D5C"/>
          <w:sz w:val="32"/>
          <w:szCs w:val="32"/>
        </w:rPr>
      </w:pPr>
      <w:r>
        <w:rPr>
          <w:color w:val="324D5C"/>
          <w:sz w:val="32"/>
          <w:szCs w:val="32"/>
        </w:rPr>
        <w:t xml:space="preserve"> </w:t>
      </w:r>
    </w:p>
    <w:tbl>
      <w:tblPr>
        <w:tblW w:w="11664" w:type="dxa"/>
        <w:tblCellMar>
          <w:left w:w="0" w:type="dxa"/>
          <w:right w:w="0" w:type="dxa"/>
        </w:tblCellMar>
        <w:tblLook w:val="0000" w:firstRow="0" w:lastRow="0" w:firstColumn="0" w:lastColumn="0" w:noHBand="0" w:noVBand="0"/>
      </w:tblPr>
      <w:tblGrid>
        <w:gridCol w:w="11664"/>
      </w:tblGrid>
      <w:tr w:rsidR="00E754F4">
        <w:trPr>
          <w:trHeight w:val="451"/>
        </w:trPr>
        <w:tc>
          <w:tcPr>
            <w:tcW w:w="11664" w:type="dxa"/>
            <w:shd w:val="clear" w:color="auto" w:fill="auto"/>
          </w:tcPr>
          <w:p w:rsidR="00E754F4" w:rsidRDefault="003B5A4C">
            <w:pPr>
              <w:pStyle w:val="Title"/>
              <w:spacing w:before="0" w:after="0" w:line="276" w:lineRule="auto"/>
              <w:rPr>
                <w:color w:val="324D5C"/>
                <w:sz w:val="32"/>
                <w:szCs w:val="32"/>
              </w:rPr>
            </w:pPr>
            <w:r>
              <w:rPr>
                <w:color w:val="324D5C"/>
                <w:sz w:val="32"/>
                <w:szCs w:val="32"/>
              </w:rPr>
              <w:t>2022-2023 Escuela secundaria de Dadeville</w:t>
            </w:r>
          </w:p>
        </w:tc>
      </w:tr>
      <w:tr w:rsidR="00E754F4">
        <w:trPr>
          <w:trHeight w:hRule="exact" w:val="86"/>
        </w:trPr>
        <w:tc>
          <w:tcPr>
            <w:tcW w:w="11664" w:type="dxa"/>
            <w:shd w:val="clear" w:color="auto" w:fill="auto"/>
          </w:tcPr>
          <w:p w:rsidR="00E754F4" w:rsidRDefault="003B5A4C">
            <w:pPr>
              <w:pStyle w:val="TableContents"/>
              <w:rPr>
                <w:rFonts w:ascii="Avenir" w:eastAsia="Arial Unicode MS" w:hAnsi="Avenir" w:cs="Arial Unicode MS"/>
                <w:sz w:val="28"/>
                <w:szCs w:val="28"/>
              </w:rPr>
            </w:pPr>
            <w:r>
              <w:rPr>
                <w:rFonts w:ascii="Avenir" w:eastAsia="Arial Unicode MS" w:hAnsi="Avenir" w:cs="Arial Unicode MS"/>
                <w:noProof/>
                <w:szCs w:val="28"/>
              </w:rPr>
              <mc:AlternateContent>
                <mc:Choice Requires="wps">
                  <w:drawing>
                    <wp:anchor distT="0" distB="0" distL="0" distR="0" simplePos="0" relativeHeight="14" behindDoc="0" locked="0" layoutInCell="1" allowOverlap="1">
                      <wp:simplePos x="0" y="0"/>
                      <wp:positionH relativeFrom="column">
                        <wp:posOffset>0</wp:posOffset>
                      </wp:positionH>
                      <wp:positionV relativeFrom="paragraph">
                        <wp:posOffset>8890</wp:posOffset>
                      </wp:positionV>
                      <wp:extent cx="2743835" cy="19050"/>
                      <wp:effectExtent l="0" t="0" r="0" b="0"/>
                      <wp:wrapNone/>
                      <wp:docPr id="13" name="Shape5"/>
                      <wp:cNvGraphicFramePr/>
                      <a:graphic xmlns:a="http://schemas.openxmlformats.org/drawingml/2006/main">
                        <a:graphicData uri="http://schemas.microsoft.com/office/word/2010/wordprocessingShape">
                          <wps:wsp>
                            <wps:cNvCnPr/>
                            <wps:spPr>
                              <a:xfrm flipV="1">
                                <a:off x="0" y="0"/>
                                <a:ext cx="2743200" cy="18360"/>
                              </a:xfrm>
                              <a:prstGeom prst="line">
                                <a:avLst/>
                              </a:prstGeom>
                              <a:ln w="18360">
                                <a:solidFill>
                                  <a:srgbClr val="CF6767"/>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C9194AC" id="Shape5" o:spid="_x0000_s1026" style="position:absolute;flip:y;z-index:14;visibility:visible;mso-wrap-style:square;mso-wrap-distance-left:0;mso-wrap-distance-top:0;mso-wrap-distance-right:0;mso-wrap-distance-bottom:0;mso-position-horizontal:absolute;mso-position-horizontal-relative:text;mso-position-vertical:absolute;mso-position-vertical-relative:text" from="0,.7pt" to="216.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" strokecolor="#cf6767" strokeweight=".51mm"/>
                  </w:pict>
                </mc:Fallback>
              </mc:AlternateContent>
            </w:r>
          </w:p>
        </w:tc>
      </w:tr>
      <w:tr w:rsidR="00E754F4">
        <w:tc>
          <w:tcPr>
            <w:tcW w:w="11664" w:type="dxa"/>
            <w:shd w:val="clear" w:color="auto" w:fill="auto"/>
          </w:tcPr>
          <w:p w:rsidR="00E754F4" w:rsidRDefault="003B5A4C">
            <w:pPr>
              <w:pStyle w:val="Title"/>
              <w:spacing w:before="0" w:after="0" w:line="276" w:lineRule="auto"/>
              <w:rPr>
                <w:color w:val="324D5C"/>
                <w:sz w:val="32"/>
                <w:szCs w:val="32"/>
              </w:rPr>
            </w:pPr>
            <w:r>
              <w:rPr>
                <w:color w:val="324D5C"/>
                <w:sz w:val="32"/>
                <w:szCs w:val="32"/>
              </w:rPr>
              <w:t>Escuela secundaria de Dadeville</w:t>
            </w:r>
          </w:p>
        </w:tc>
      </w:tr>
    </w:tbl>
    <w:p w:rsidR="00E754F4" w:rsidRDefault="00E754F4">
      <w:pPr>
        <w:pStyle w:val="BodyText"/>
        <w:rPr>
          <w:sz w:val="14"/>
          <w:szCs w:val="14"/>
        </w:rPr>
      </w:pPr>
    </w:p>
    <w:p w:rsidR="00E754F4" w:rsidRDefault="00E754F4">
      <w:pPr>
        <w:spacing w:line="240" w:lineRule="auto"/>
        <w:rPr>
          <w:sz w:val="18"/>
          <w:szCs w:val="18"/>
        </w:rPr>
      </w:pPr>
    </w:p>
    <w:p w:rsidR="00E754F4" w:rsidRDefault="00E754F4">
      <w:pPr>
        <w:spacing w:line="240" w:lineRule="auto"/>
        <w:rPr>
          <w:sz w:val="18"/>
          <w:szCs w:val="18"/>
        </w:rPr>
      </w:pPr>
    </w:p>
    <w:tbl>
      <w:tblPr>
        <w:tblW w:w="10260" w:type="dxa"/>
        <w:tblInd w:w="1181" w:type="dxa"/>
        <w:tblCellMar>
          <w:left w:w="0" w:type="dxa"/>
          <w:right w:w="0" w:type="dxa"/>
        </w:tblCellMar>
        <w:tblLook w:val="0000" w:firstRow="0" w:lastRow="0" w:firstColumn="0" w:lastColumn="0" w:noHBand="0" w:noVBand="0"/>
      </w:tblPr>
      <w:tblGrid>
        <w:gridCol w:w="247"/>
        <w:gridCol w:w="113"/>
        <w:gridCol w:w="853"/>
        <w:gridCol w:w="5471"/>
        <w:gridCol w:w="90"/>
        <w:gridCol w:w="1974"/>
        <w:gridCol w:w="1501"/>
        <w:gridCol w:w="11"/>
      </w:tblGrid>
      <w:tr w:rsidR="00E754F4">
        <w:trPr>
          <w:gridBefore w:val="1"/>
          <w:wBefore w:w="248" w:type="dxa"/>
        </w:trPr>
        <w:tc>
          <w:tcPr>
            <w:tcW w:w="10260" w:type="dxa"/>
            <w:gridSpan w:val="7"/>
            <w:shd w:val="clear" w:color="auto" w:fill="auto"/>
          </w:tcPr>
          <w:p w:rsidR="00E754F4" w:rsidRDefault="003B5A4C">
            <w:pPr>
              <w:pStyle w:val="TableContents"/>
              <w:jc w:val="right"/>
              <w:rPr>
                <w:szCs w:val="18"/>
              </w:rPr>
            </w:pPr>
            <w:r>
              <w:rPr>
                <w:noProof/>
                <w:szCs w:val="18"/>
              </w:rPr>
              <w:drawing>
                <wp:inline distT="0" distB="0" distL="0" distR="0">
                  <wp:extent cx="2861310" cy="212090"/>
                  <wp:effectExtent l="0" t="0" r="0" b="0"/>
                  <wp:docPr id="15" name="imgfit_var_pheading-DM-Q6"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fit_var_pheading-DM-Q6" descr="Created with Sketch."/>
                          <pic:cNvPicPr>
                            <a:picLocks noChangeAspect="1" noChangeArrowheads="1"/>
                          </pic:cNvPicPr>
                        </pic:nvPicPr>
                        <pic:blipFill>
                          <a:blip r:embed="rId9"/>
                          <a:stretch>
                            <a:fillRect/>
                          </a:stretch>
                        </pic:blipFill>
                        <pic:spPr bwMode="auto">
                          <a:xfrm>
                            <a:off x="0" y="0"/>
                            <a:ext cx="2861310" cy="212090"/>
                          </a:xfrm>
                          <a:prstGeom prst="rect">
                            <a:avLst/>
                          </a:prstGeom>
                        </pic:spPr>
                      </pic:pic>
                    </a:graphicData>
                  </a:graphic>
                </wp:inline>
              </w:drawing>
            </w:r>
            <w:r>
              <w:rPr>
                <w:noProof/>
                <w:szCs w:val="18"/>
              </w:rPr>
              <mc:AlternateContent>
                <mc:Choice Requires="wps">
                  <w:drawing>
                    <wp:anchor distT="0" distB="0" distL="0" distR="0" simplePos="0" relativeHeight="19" behindDoc="0" locked="0" layoutInCell="1" allowOverlap="1">
                      <wp:simplePos x="0" y="0"/>
                      <wp:positionH relativeFrom="column">
                        <wp:posOffset>3654425</wp:posOffset>
                      </wp:positionH>
                      <wp:positionV relativeFrom="paragraph">
                        <wp:posOffset>635</wp:posOffset>
                      </wp:positionV>
                      <wp:extent cx="2861310" cy="212090"/>
                      <wp:effectExtent l="0" t="0" r="0" b="0"/>
                      <wp:wrapNone/>
                      <wp:docPr id="14" name="Shape1"/>
                      <wp:cNvGraphicFramePr/>
                      <a:graphic xmlns:a="http://schemas.openxmlformats.org/drawingml/2006/main">
                        <a:graphicData uri="http://schemas.microsoft.com/office/word/2010/wordprocessingShape">
                          <wps:wsp>
                            <wps:cNvSpPr txBox="1"/>
                            <wps:spPr>
                              <a:xfrm>
                                <a:off x="0" y="0"/>
                                <a:ext cx="2860560" cy="211320"/>
                              </a:xfrm>
                              <a:prstGeom prst="rect">
                                <a:avLst/>
                              </a:prstGeom>
                              <a:noFill/>
                              <a:ln>
                                <a:noFill/>
                              </a:ln>
                            </wps:spPr>
                            <wps:txbx>
                              <w:txbxContent>
                                <w:p w:rsidR="00E754F4" w:rsidRDefault="003B5A4C">
                                  <w:pPr>
                                    <w:spacing w:line="240" w:lineRule="auto"/>
                                  </w:pPr>
                                  <w:r>
                                    <w:rPr>
                                      <w:color w:val="FFFFFF"/>
                                      <w:sz w:val="24"/>
                                      <w:szCs w:val="24"/>
                                    </w:rPr>
                                    <w:t xml:space="preserve">  Professional Development </w:t>
                                  </w:r>
                                </w:p>
                              </w:txbxContent>
                            </wps:txbx>
                            <wps:bodyPr wrap="square" lIns="0" tIns="0" rIns="0" bIns="0" anchor="ctr">
                              <a:spAutoFit/>
                            </wps:bodyPr>
                          </wps:wsp>
                        </a:graphicData>
                      </a:graphic>
                    </wp:anchor>
                  </w:drawing>
                </mc:Choice>
                <mc:Fallback>
                  <w:pict>
                    <v:shape id="_x0000_s1028" type="#_x0000_t202" style="position:absolute;left:0;text-align:left;margin-left:287.75pt;margin-top:.05pt;width:225.3pt;height:16.7pt;z-index:19;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" filled="f" stroked="f">
                      <v:textbox style="mso-fit-shape-to-text:t" inset="0,0,0,0">
                        <w:txbxContent>
                          <w:p w:rsidR="00E754F4" w:rsidRDefault="003B5A4C">
                            <w:pPr>
                              <w:spacing w:line="240" w:lineRule="auto"/>
                            </w:pPr>
                            <w:r>
                              <w:rPr>
                                <w:color w:val="FFFFFF"/>
                                <w:sz w:val="24"/>
                                <w:szCs w:val="24"/>
                              </w:rPr>
                              <w:t xml:space="preserve">  Professional Development </w:t>
                            </w:r>
                          </w:p>
                        </w:txbxContent>
                      </v:textbox>
                    </v:shape>
                  </w:pict>
                </mc:Fallback>
              </mc:AlternateContent>
            </w:r>
          </w:p>
        </w:tc>
      </w:tr>
      <w:tr w:rsidR="00E754F4">
        <w:tblPrEx>
          <w:tblBorders>
            <w:top w:val="single" w:sz="2" w:space="0" w:color="000000"/>
            <w:bottom w:val="single" w:sz="2" w:space="0" w:color="000000"/>
            <w:insideH w:val="single" w:sz="2" w:space="0" w:color="000000"/>
          </w:tblBorders>
        </w:tblPrEx>
        <w:trPr>
          <w:gridAfter w:val="1"/>
          <w:wAfter w:w="11" w:type="dxa"/>
          <w:trHeight w:val="444"/>
        </w:trPr>
        <w:tc>
          <w:tcPr>
            <w:tcW w:w="242" w:type="dxa"/>
            <w:vMerge w:val="restart"/>
            <w:tcBorders>
              <w:top w:val="single" w:sz="2" w:space="0" w:color="000000"/>
              <w:bottom w:val="single" w:sz="2" w:space="0" w:color="000000"/>
            </w:tcBorders>
            <w:shd w:val="clear" w:color="auto" w:fill="auto"/>
          </w:tcPr>
          <w:p w:rsidR="00E754F4" w:rsidRDefault="003B5A4C">
            <w:pPr>
              <w:rPr>
                <w:rFonts w:ascii="Avenir" w:hAnsi="Avenir"/>
                <w:sz w:val="26"/>
                <w:szCs w:val="26"/>
              </w:rPr>
            </w:pPr>
            <w:r>
              <w:rPr>
                <w:rFonts w:ascii="Avenir" w:hAnsi="Avenir"/>
                <w:noProof/>
                <w:sz w:val="26"/>
                <w:szCs w:val="26"/>
              </w:rPr>
              <w:drawing>
                <wp:inline distT="0" distB="0" distL="0" distR="0">
                  <wp:extent cx="153670" cy="1542415"/>
                  <wp:effectExtent l="0" t="0" r="0" b="0"/>
                  <wp:docPr id="16" name="imgfit_var_sidebarimage2-DM-R7"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fit_var_sidebarimage2-DM-R7" descr="Created with Sketch."/>
                          <pic:cNvPicPr>
                            <a:picLocks noChangeAspect="1" noChangeArrowheads="1"/>
                          </pic:cNvPicPr>
                        </pic:nvPicPr>
                        <pic:blipFill>
                          <a:blip r:embed="rId10"/>
                          <a:stretch>
                            <a:fillRect/>
                          </a:stretch>
                        </pic:blipFill>
                        <pic:spPr bwMode="auto">
                          <a:xfrm>
                            <a:off x="0" y="0"/>
                            <a:ext cx="153670" cy="1542415"/>
                          </a:xfrm>
                          <a:prstGeom prst="rect">
                            <a:avLst/>
                          </a:prstGeom>
                        </pic:spPr>
                      </pic:pic>
                    </a:graphicData>
                  </a:graphic>
                </wp:inline>
              </w:drawing>
            </w:r>
          </w:p>
        </w:tc>
        <w:tc>
          <w:tcPr>
            <w:tcW w:w="116" w:type="dxa"/>
            <w:tcBorders>
              <w:top w:val="single" w:sz="2" w:space="0" w:color="000000"/>
            </w:tcBorders>
            <w:shd w:val="clear" w:color="auto" w:fill="auto"/>
          </w:tcPr>
          <w:p w:rsidR="00E754F4" w:rsidRDefault="00E754F4">
            <w:pPr>
              <w:rPr>
                <w:rFonts w:ascii="Avenir" w:hAnsi="Avenir"/>
                <w:sz w:val="26"/>
                <w:szCs w:val="26"/>
              </w:rPr>
            </w:pPr>
          </w:p>
        </w:tc>
        <w:tc>
          <w:tcPr>
            <w:tcW w:w="6573" w:type="dxa"/>
            <w:gridSpan w:val="2"/>
            <w:tcBorders>
              <w:top w:val="single" w:sz="2" w:space="0" w:color="000000"/>
            </w:tcBorders>
            <w:shd w:val="clear" w:color="auto" w:fill="auto"/>
          </w:tcPr>
          <w:p w:rsidR="00E754F4" w:rsidRDefault="00E754F4">
            <w:pPr>
              <w:rPr>
                <w:rFonts w:ascii="Avenir" w:hAnsi="Avenir"/>
                <w:sz w:val="12"/>
                <w:szCs w:val="12"/>
              </w:rPr>
            </w:pPr>
          </w:p>
          <w:p w:rsidR="00E754F4" w:rsidRDefault="003B5A4C">
            <w:pPr>
              <w:rPr>
                <w:rFonts w:ascii="Avenir" w:hAnsi="Avenir"/>
                <w:sz w:val="26"/>
                <w:szCs w:val="26"/>
              </w:rPr>
            </w:pPr>
            <w:r>
              <w:rPr>
                <w:rFonts w:ascii="Avenir" w:hAnsi="Avenir"/>
                <w:sz w:val="26"/>
                <w:szCs w:val="26"/>
              </w:rPr>
              <w:t>Iniciativa crítica</w:t>
            </w:r>
          </w:p>
        </w:tc>
        <w:tc>
          <w:tcPr>
            <w:tcW w:w="91" w:type="dxa"/>
            <w:tcBorders>
              <w:top w:val="single" w:sz="2" w:space="0" w:color="000000"/>
            </w:tcBorders>
            <w:shd w:val="clear" w:color="auto" w:fill="auto"/>
          </w:tcPr>
          <w:p w:rsidR="00E754F4" w:rsidRDefault="00E754F4">
            <w:pPr>
              <w:rPr>
                <w:rFonts w:ascii="Avenir" w:hAnsi="Avenir"/>
                <w:sz w:val="26"/>
                <w:szCs w:val="26"/>
              </w:rPr>
            </w:pPr>
          </w:p>
        </w:tc>
        <w:tc>
          <w:tcPr>
            <w:tcW w:w="1974" w:type="dxa"/>
            <w:tcBorders>
              <w:top w:val="single" w:sz="2" w:space="0" w:color="000000"/>
            </w:tcBorders>
            <w:shd w:val="clear" w:color="auto" w:fill="auto"/>
          </w:tcPr>
          <w:p w:rsidR="00E754F4" w:rsidRDefault="00E754F4">
            <w:pPr>
              <w:pStyle w:val="TableContents"/>
              <w:rPr>
                <w:szCs w:val="18"/>
              </w:rPr>
            </w:pPr>
          </w:p>
        </w:tc>
        <w:tc>
          <w:tcPr>
            <w:tcW w:w="1501" w:type="dxa"/>
            <w:tcBorders>
              <w:top w:val="single" w:sz="2" w:space="0" w:color="000000"/>
            </w:tcBorders>
            <w:shd w:val="clear" w:color="auto" w:fill="auto"/>
          </w:tcPr>
          <w:p w:rsidR="00E754F4" w:rsidRDefault="003B5A4C">
            <w:pPr>
              <w:pStyle w:val="TableContents"/>
              <w:rPr>
                <w:szCs w:val="18"/>
              </w:rPr>
            </w:pPr>
            <w:r>
              <w:rPr>
                <w:noProof/>
                <w:szCs w:val="18"/>
              </w:rPr>
              <w:drawing>
                <wp:anchor distT="0" distB="0" distL="0" distR="0" simplePos="0" relativeHeight="24" behindDoc="0" locked="0" layoutInCell="1" allowOverlap="1">
                  <wp:simplePos x="0" y="0"/>
                  <wp:positionH relativeFrom="column">
                    <wp:align>right</wp:align>
                  </wp:positionH>
                  <wp:positionV relativeFrom="paragraph">
                    <wp:posOffset>36830</wp:posOffset>
                  </wp:positionV>
                  <wp:extent cx="786130" cy="201295"/>
                  <wp:effectExtent l="0" t="0" r="0" b="0"/>
                  <wp:wrapSquare wrapText="largest"/>
                  <wp:docPr id="17" name="imgfit_var_progressindicator-DM-U8"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gfit_var_progressindicator-DM-U8" descr="Created with Sketch."/>
                          <pic:cNvPicPr>
                            <a:picLocks noChangeAspect="1" noChangeArrowheads="1"/>
                          </pic:cNvPicPr>
                        </pic:nvPicPr>
                        <pic:blipFill>
                          <a:blip r:embed="rId8"/>
                          <a:stretch>
                            <a:fillRect/>
                          </a:stretch>
                        </pic:blipFill>
                        <pic:spPr bwMode="auto">
                          <a:xfrm>
                            <a:off x="0" y="0"/>
                            <a:ext cx="786130" cy="201295"/>
                          </a:xfrm>
                          <a:prstGeom prst="rect">
                            <a:avLst/>
                          </a:prstGeom>
                        </pic:spPr>
                      </pic:pic>
                    </a:graphicData>
                  </a:graphic>
                </wp:anchor>
              </w:drawing>
            </w:r>
          </w:p>
        </w:tc>
      </w:tr>
      <w:tr w:rsidR="00E754F4">
        <w:tblPrEx>
          <w:tblBorders>
            <w:top w:val="single" w:sz="2" w:space="0" w:color="000000"/>
            <w:bottom w:val="single" w:sz="2" w:space="0" w:color="000000"/>
            <w:insideH w:val="single" w:sz="2" w:space="0" w:color="000000"/>
          </w:tblBorders>
        </w:tblPrEx>
        <w:trPr>
          <w:gridAfter w:val="1"/>
          <w:wAfter w:w="11" w:type="dxa"/>
        </w:trPr>
        <w:tc>
          <w:tcPr>
            <w:tcW w:w="242" w:type="dxa"/>
            <w:vMerge/>
            <w:tcBorders>
              <w:top w:val="single" w:sz="2" w:space="0" w:color="000000"/>
              <w:bottom w:val="single" w:sz="2" w:space="0" w:color="000000"/>
            </w:tcBorders>
            <w:shd w:val="clear" w:color="auto" w:fill="auto"/>
          </w:tcPr>
          <w:p w:rsidR="00E754F4" w:rsidRDefault="00E754F4"/>
        </w:tc>
        <w:tc>
          <w:tcPr>
            <w:tcW w:w="116" w:type="dxa"/>
            <w:shd w:val="clear" w:color="auto" w:fill="auto"/>
          </w:tcPr>
          <w:p w:rsidR="00E754F4" w:rsidRDefault="00E754F4">
            <w:pPr>
              <w:rPr>
                <w:color w:val="666666"/>
                <w:sz w:val="18"/>
                <w:szCs w:val="18"/>
              </w:rPr>
            </w:pPr>
          </w:p>
        </w:tc>
        <w:tc>
          <w:tcPr>
            <w:tcW w:w="6664" w:type="dxa"/>
            <w:gridSpan w:val="3"/>
            <w:shd w:val="clear" w:color="auto" w:fill="auto"/>
          </w:tcPr>
          <w:p w:rsidR="00E754F4" w:rsidRDefault="003B5A4C">
            <w:pPr>
              <w:rPr>
                <w:color w:val="666666"/>
                <w:sz w:val="18"/>
                <w:szCs w:val="18"/>
              </w:rPr>
            </w:pPr>
            <w:r>
              <w:rPr>
                <w:color w:val="666666"/>
                <w:szCs w:val="18"/>
              </w:rPr>
              <w:t xml:space="preserve">Aumentar los puntajes de ACAP en sexto, séptimo y octavo grado en un cinco por ciento con respecto al puntaje de años anteriores. Tenemos clases de recuperación y hemos comprado </w:t>
            </w:r>
            <w:proofErr w:type="spellStart"/>
            <w:r>
              <w:rPr>
                <w:color w:val="666666"/>
                <w:szCs w:val="18"/>
              </w:rPr>
              <w:t>EdGalaxy</w:t>
            </w:r>
            <w:proofErr w:type="spellEnd"/>
            <w:r>
              <w:rPr>
                <w:color w:val="666666"/>
                <w:szCs w:val="18"/>
              </w:rPr>
              <w:t xml:space="preserve"> para ayudar con matemáticas e inglés.</w:t>
            </w:r>
          </w:p>
        </w:tc>
        <w:tc>
          <w:tcPr>
            <w:tcW w:w="3475" w:type="dxa"/>
            <w:gridSpan w:val="2"/>
            <w:vMerge w:val="restart"/>
            <w:tcBorders>
              <w:bottom w:val="single" w:sz="2" w:space="0" w:color="000000"/>
            </w:tcBorders>
            <w:shd w:val="clear" w:color="auto" w:fill="auto"/>
          </w:tcPr>
          <w:tbl>
            <w:tblPr>
              <w:tblW w:w="3475" w:type="dxa"/>
              <w:tblBorders>
                <w:left w:val="single" w:sz="2" w:space="0" w:color="000000"/>
              </w:tblBorders>
              <w:tblCellMar>
                <w:top w:w="29" w:type="dxa"/>
                <w:left w:w="85" w:type="dxa"/>
                <w:bottom w:w="29" w:type="dxa"/>
                <w:right w:w="29" w:type="dxa"/>
              </w:tblCellMar>
              <w:tblLook w:val="0000" w:firstRow="0" w:lastRow="0" w:firstColumn="0" w:lastColumn="0" w:noHBand="0" w:noVBand="0"/>
            </w:tblPr>
            <w:tblGrid>
              <w:gridCol w:w="3475"/>
            </w:tblGrid>
            <w:tr w:rsidR="00E754F4">
              <w:trPr>
                <w:trHeight w:val="1165"/>
              </w:trPr>
              <w:tc>
                <w:tcPr>
                  <w:tcW w:w="3475" w:type="dxa"/>
                  <w:tcBorders>
                    <w:left w:val="single" w:sz="2" w:space="0" w:color="000000"/>
                  </w:tcBorders>
                  <w:shd w:val="clear" w:color="auto" w:fill="auto"/>
                  <w:tcMar>
                    <w:left w:w="85" w:type="dxa"/>
                  </w:tcMar>
                </w:tcPr>
                <w:p w:rsidR="00E754F4" w:rsidRDefault="00E754F4"/>
              </w:tc>
            </w:tr>
          </w:tbl>
          <w:p w:rsidR="00E754F4" w:rsidRDefault="00E754F4">
            <w:pPr>
              <w:pStyle w:val="TableContents"/>
              <w:rPr>
                <w:szCs w:val="18"/>
              </w:rPr>
            </w:pPr>
          </w:p>
        </w:tc>
      </w:tr>
      <w:tr w:rsidR="00E754F4">
        <w:tblPrEx>
          <w:tblBorders>
            <w:top w:val="single" w:sz="2" w:space="0" w:color="000000"/>
            <w:bottom w:val="single" w:sz="2" w:space="0" w:color="000000"/>
            <w:insideH w:val="single" w:sz="2" w:space="0" w:color="000000"/>
          </w:tblBorders>
        </w:tblPrEx>
        <w:trPr>
          <w:gridAfter w:val="1"/>
          <w:wAfter w:w="11" w:type="dxa"/>
          <w:trHeight w:hRule="exact" w:val="101"/>
        </w:trPr>
        <w:tc>
          <w:tcPr>
            <w:tcW w:w="242" w:type="dxa"/>
            <w:vMerge/>
            <w:tcBorders>
              <w:top w:val="single" w:sz="2" w:space="0" w:color="000000"/>
              <w:bottom w:val="single" w:sz="2" w:space="0" w:color="000000"/>
            </w:tcBorders>
            <w:shd w:val="clear" w:color="auto" w:fill="auto"/>
          </w:tcPr>
          <w:p w:rsidR="00E754F4" w:rsidRDefault="00E754F4"/>
        </w:tc>
        <w:tc>
          <w:tcPr>
            <w:tcW w:w="6780" w:type="dxa"/>
            <w:gridSpan w:val="4"/>
            <w:shd w:val="clear" w:color="auto" w:fill="auto"/>
          </w:tcPr>
          <w:p w:rsidR="00E754F4" w:rsidRDefault="00E754F4">
            <w:pPr>
              <w:pStyle w:val="TableContents"/>
              <w:spacing w:line="240" w:lineRule="auto"/>
              <w:jc w:val="left"/>
              <w:rPr>
                <w:color w:val="666666"/>
                <w:sz w:val="22"/>
              </w:rPr>
            </w:pPr>
          </w:p>
        </w:tc>
        <w:tc>
          <w:tcPr>
            <w:tcW w:w="3475" w:type="dxa"/>
            <w:gridSpan w:val="2"/>
            <w:vMerge/>
            <w:tcBorders>
              <w:bottom w:val="single" w:sz="2" w:space="0" w:color="000000"/>
            </w:tcBorders>
            <w:shd w:val="clear" w:color="auto" w:fill="auto"/>
          </w:tcPr>
          <w:p w:rsidR="00E754F4" w:rsidRDefault="00E754F4"/>
        </w:tc>
      </w:tr>
      <w:tr w:rsidR="00E754F4">
        <w:tblPrEx>
          <w:tblBorders>
            <w:top w:val="single" w:sz="2" w:space="0" w:color="000000"/>
            <w:bottom w:val="single" w:sz="2" w:space="0" w:color="000000"/>
            <w:insideH w:val="single" w:sz="2" w:space="0" w:color="000000"/>
          </w:tblBorders>
        </w:tblPrEx>
        <w:trPr>
          <w:gridAfter w:val="1"/>
          <w:wAfter w:w="11" w:type="dxa"/>
        </w:trPr>
        <w:tc>
          <w:tcPr>
            <w:tcW w:w="242" w:type="dxa"/>
            <w:vMerge/>
            <w:tcBorders>
              <w:top w:val="single" w:sz="2" w:space="0" w:color="000000"/>
              <w:bottom w:val="single" w:sz="2" w:space="0" w:color="000000"/>
            </w:tcBorders>
            <w:shd w:val="clear" w:color="auto" w:fill="auto"/>
          </w:tcPr>
          <w:p w:rsidR="00E754F4" w:rsidRDefault="00E754F4"/>
        </w:tc>
        <w:tc>
          <w:tcPr>
            <w:tcW w:w="1018" w:type="dxa"/>
            <w:gridSpan w:val="2"/>
            <w:tcBorders>
              <w:bottom w:val="single" w:sz="2" w:space="0" w:color="000000"/>
            </w:tcBorders>
            <w:shd w:val="clear" w:color="auto" w:fill="auto"/>
          </w:tcPr>
          <w:p w:rsidR="00E754F4" w:rsidRDefault="003B5A4C">
            <w:pPr>
              <w:pStyle w:val="TableContents"/>
              <w:spacing w:line="240" w:lineRule="auto"/>
              <w:jc w:val="left"/>
              <w:rPr>
                <w:rFonts w:ascii="Avenir" w:hAnsi="Avenir"/>
                <w:sz w:val="26"/>
                <w:szCs w:val="26"/>
              </w:rPr>
            </w:pPr>
            <w:r>
              <w:rPr>
                <w:rFonts w:ascii="Avenir" w:hAnsi="Avenir"/>
                <w:sz w:val="26"/>
                <w:szCs w:val="26"/>
              </w:rPr>
              <w:t xml:space="preserve">                         </w:t>
            </w:r>
          </w:p>
        </w:tc>
        <w:tc>
          <w:tcPr>
            <w:tcW w:w="5671" w:type="dxa"/>
            <w:tcBorders>
              <w:bottom w:val="single" w:sz="2" w:space="0" w:color="000000"/>
            </w:tcBorders>
            <w:shd w:val="clear" w:color="auto" w:fill="auto"/>
          </w:tcPr>
          <w:p w:rsidR="00E754F4" w:rsidRDefault="003B5A4C">
            <w:pPr>
              <w:spacing w:line="240" w:lineRule="auto"/>
              <w:rPr>
                <w:rFonts w:ascii="Avenir" w:hAnsi="Avenir"/>
                <w:sz w:val="26"/>
                <w:szCs w:val="26"/>
              </w:rPr>
            </w:pPr>
            <w:r>
              <w:rPr>
                <w:rFonts w:ascii="Avenir" w:hAnsi="Avenir"/>
                <w:sz w:val="26"/>
                <w:szCs w:val="26"/>
              </w:rPr>
              <w:t>Objetivo:</w:t>
            </w:r>
          </w:p>
          <w:p w:rsidR="00E754F4" w:rsidRDefault="003B5A4C">
            <w:pPr>
              <w:pStyle w:val="TableContents"/>
              <w:spacing w:line="240" w:lineRule="auto"/>
              <w:jc w:val="left"/>
              <w:rPr>
                <w:color w:val="666666"/>
                <w:sz w:val="22"/>
              </w:rPr>
            </w:pPr>
            <w:r>
              <w:rPr>
                <w:color w:val="666666"/>
                <w:sz w:val="22"/>
              </w:rPr>
              <w:t>Mantener a todos los estudiantes con las expectativas más altas posibles, independientemente de sus habilidades de aprendizaje.</w:t>
            </w:r>
          </w:p>
        </w:tc>
        <w:tc>
          <w:tcPr>
            <w:tcW w:w="91" w:type="dxa"/>
            <w:tcBorders>
              <w:bottom w:val="single" w:sz="2" w:space="0" w:color="000000"/>
            </w:tcBorders>
            <w:shd w:val="clear" w:color="auto" w:fill="auto"/>
          </w:tcPr>
          <w:p w:rsidR="00E754F4" w:rsidRDefault="00E754F4">
            <w:pPr>
              <w:spacing w:line="240" w:lineRule="auto"/>
              <w:rPr>
                <w:rFonts w:ascii="Avenir" w:hAnsi="Avenir"/>
                <w:sz w:val="26"/>
                <w:szCs w:val="26"/>
              </w:rPr>
            </w:pPr>
          </w:p>
        </w:tc>
        <w:tc>
          <w:tcPr>
            <w:tcW w:w="3475" w:type="dxa"/>
            <w:gridSpan w:val="2"/>
            <w:vMerge/>
            <w:tcBorders>
              <w:bottom w:val="single" w:sz="2" w:space="0" w:color="000000"/>
            </w:tcBorders>
            <w:shd w:val="clear" w:color="auto" w:fill="auto"/>
          </w:tcPr>
          <w:p w:rsidR="00E754F4" w:rsidRDefault="00E754F4"/>
        </w:tc>
      </w:tr>
    </w:tbl>
    <w:p w:rsidR="00E754F4" w:rsidRDefault="00E754F4">
      <w:pPr>
        <w:spacing w:line="240" w:lineRule="auto"/>
        <w:rPr>
          <w:sz w:val="18"/>
          <w:szCs w:val="18"/>
        </w:rPr>
      </w:pPr>
    </w:p>
    <w:p w:rsidR="00E754F4" w:rsidRDefault="003B5A4C">
      <w:pPr>
        <w:rPr>
          <w:sz w:val="26"/>
          <w:szCs w:val="26"/>
        </w:rPr>
      </w:pPr>
      <w:r>
        <w:rPr>
          <w:sz w:val="26"/>
          <w:szCs w:val="26"/>
        </w:rPr>
        <w:tab/>
      </w:r>
    </w:p>
    <w:tbl>
      <w:tblPr>
        <w:tblW w:w="4500" w:type="pct"/>
        <w:tblInd w:w="933" w:type="dxa"/>
        <w:tblCellMar>
          <w:top w:w="58" w:type="dxa"/>
          <w:left w:w="317" w:type="dxa"/>
          <w:bottom w:w="58" w:type="dxa"/>
          <w:right w:w="317" w:type="dxa"/>
        </w:tblCellMar>
        <w:tblLook w:val="0000" w:firstRow="0" w:lastRow="0" w:firstColumn="0" w:lastColumn="0" w:noHBand="0" w:noVBand="0"/>
      </w:tblPr>
      <w:tblGrid>
        <w:gridCol w:w="10498"/>
      </w:tblGrid>
      <w:tr w:rsidR="00E754F4">
        <w:tc>
          <w:tcPr>
            <w:tcW w:w="10497" w:type="dxa"/>
            <w:shd w:val="clear" w:color="auto" w:fill="auto"/>
          </w:tcPr>
          <w:p w:rsidR="00E754F4" w:rsidRDefault="003B5A4C">
            <w:pPr>
              <w:pStyle w:val="TableContents"/>
              <w:keepNext/>
              <w:jc w:val="left"/>
              <w:rPr>
                <w:rFonts w:ascii="Avenir" w:hAnsi="Avenir"/>
                <w:sz w:val="26"/>
                <w:szCs w:val="26"/>
                <w:u w:val="single"/>
              </w:rPr>
            </w:pPr>
            <w:r>
              <w:rPr>
                <w:rFonts w:ascii="Avenir" w:hAnsi="Avenir"/>
                <w:sz w:val="26"/>
                <w:szCs w:val="26"/>
                <w:u w:val="single"/>
              </w:rPr>
              <w:t>Actividad</w:t>
            </w:r>
          </w:p>
          <w:p w:rsidR="00E754F4" w:rsidRDefault="00E754F4">
            <w:pPr>
              <w:rPr>
                <w:color w:val="666666"/>
                <w:sz w:val="4"/>
                <w:szCs w:val="4"/>
              </w:rPr>
            </w:pPr>
          </w:p>
          <w:p w:rsidR="00E754F4" w:rsidRDefault="003B5A4C">
            <w:pPr>
              <w:rPr>
                <w:color w:val="666666"/>
                <w:sz w:val="7"/>
                <w:szCs w:val="8"/>
              </w:rPr>
            </w:pPr>
            <w:r>
              <w:rPr>
                <w:color w:val="666666"/>
                <w:szCs w:val="8"/>
              </w:rPr>
              <w:t>Clases de remediación</w:t>
            </w:r>
          </w:p>
          <w:p w:rsidR="00E754F4" w:rsidRDefault="003B5A4C">
            <w:pPr>
              <w:rPr>
                <w:color w:val="666666"/>
                <w:sz w:val="7"/>
                <w:szCs w:val="8"/>
              </w:rPr>
            </w:pPr>
            <w:proofErr w:type="spellStart"/>
            <w:r>
              <w:rPr>
                <w:color w:val="666666"/>
                <w:szCs w:val="8"/>
              </w:rPr>
              <w:t>EdGalaxy</w:t>
            </w:r>
            <w:proofErr w:type="spellEnd"/>
            <w:r>
              <w:rPr>
                <w:color w:val="666666"/>
                <w:szCs w:val="8"/>
              </w:rPr>
              <w:t xml:space="preserve"> (Aprendizaje Progresivo)</w:t>
            </w:r>
          </w:p>
        </w:tc>
      </w:tr>
    </w:tbl>
    <w:p w:rsidR="00E754F4" w:rsidRDefault="00E754F4">
      <w:pPr>
        <w:rPr>
          <w:sz w:val="4"/>
          <w:szCs w:val="4"/>
        </w:rPr>
      </w:pPr>
    </w:p>
    <w:tbl>
      <w:tblPr>
        <w:tblW w:w="9327" w:type="dxa"/>
        <w:tblInd w:w="2100" w:type="dxa"/>
        <w:tblBorders>
          <w:top w:val="single" w:sz="2" w:space="0" w:color="808080"/>
          <w:bottom w:val="single" w:sz="2" w:space="0" w:color="808080"/>
          <w:insideH w:val="single" w:sz="2" w:space="0" w:color="808080"/>
        </w:tblBorders>
        <w:tblCellMar>
          <w:top w:w="58" w:type="dxa"/>
          <w:left w:w="317" w:type="dxa"/>
          <w:bottom w:w="58" w:type="dxa"/>
          <w:right w:w="317" w:type="dxa"/>
        </w:tblCellMar>
        <w:tblLook w:val="0000" w:firstRow="0" w:lastRow="0" w:firstColumn="0" w:lastColumn="0" w:noHBand="0" w:noVBand="0"/>
      </w:tblPr>
      <w:tblGrid>
        <w:gridCol w:w="3876"/>
        <w:gridCol w:w="5451"/>
      </w:tblGrid>
      <w:tr w:rsidR="00E754F4">
        <w:tc>
          <w:tcPr>
            <w:tcW w:w="3876" w:type="dxa"/>
            <w:tcBorders>
              <w:top w:val="single" w:sz="2" w:space="0" w:color="808080"/>
              <w:bottom w:val="single" w:sz="2" w:space="0" w:color="808080"/>
            </w:tcBorders>
            <w:shd w:val="clear" w:color="auto" w:fill="auto"/>
          </w:tcPr>
          <w:p w:rsidR="00E754F4" w:rsidRDefault="003B5A4C">
            <w:pPr>
              <w:keepNext/>
              <w:rPr>
                <w:rFonts w:ascii="Avenir" w:hAnsi="Avenir"/>
                <w:b/>
                <w:bCs/>
                <w:color w:val="000000"/>
                <w:szCs w:val="18"/>
              </w:rPr>
            </w:pPr>
            <w:r>
              <w:rPr>
                <w:rFonts w:ascii="Avenir" w:hAnsi="Avenir"/>
                <w:b/>
                <w:bCs/>
                <w:color w:val="000000"/>
                <w:sz w:val="18"/>
                <w:szCs w:val="18"/>
              </w:rPr>
              <w:t>Persona responsable:</w:t>
            </w:r>
            <w:r>
              <w:rPr>
                <w:rFonts w:ascii="Avenir" w:hAnsi="Avenir"/>
                <w:color w:val="000000"/>
                <w:sz w:val="18"/>
                <w:szCs w:val="18"/>
              </w:rPr>
              <w:t xml:space="preserve"> </w:t>
            </w:r>
            <w:r>
              <w:rPr>
                <w:color w:val="666666"/>
                <w:sz w:val="18"/>
                <w:szCs w:val="18"/>
              </w:rPr>
              <w:t>Seleccionar profesores</w:t>
            </w:r>
          </w:p>
        </w:tc>
        <w:tc>
          <w:tcPr>
            <w:tcW w:w="5451" w:type="dxa"/>
            <w:tcBorders>
              <w:top w:val="single" w:sz="2" w:space="0" w:color="808080"/>
              <w:bottom w:val="single" w:sz="2" w:space="0" w:color="808080"/>
            </w:tcBorders>
            <w:shd w:val="clear" w:color="auto" w:fill="auto"/>
          </w:tcPr>
          <w:p w:rsidR="00E754F4" w:rsidRDefault="003B5A4C">
            <w:pPr>
              <w:jc w:val="right"/>
              <w:rPr>
                <w:rFonts w:ascii="Avenir Next" w:hAnsi="Avenir Next"/>
                <w:sz w:val="18"/>
                <w:szCs w:val="18"/>
              </w:rPr>
            </w:pPr>
            <w:r>
              <w:rPr>
                <w:rFonts w:ascii="Avenir" w:hAnsi="Avenir"/>
                <w:b/>
                <w:bCs/>
                <w:sz w:val="18"/>
                <w:szCs w:val="18"/>
              </w:rPr>
              <w:t>Fecha de lanzamiento:</w:t>
            </w:r>
            <w:r>
              <w:rPr>
                <w:rFonts w:ascii="Avenir Next" w:hAnsi="Avenir Next"/>
                <w:b/>
                <w:bCs/>
                <w:sz w:val="18"/>
                <w:szCs w:val="18"/>
              </w:rPr>
              <w:t xml:space="preserve"> </w:t>
            </w:r>
            <w:r>
              <w:rPr>
                <w:color w:val="666666"/>
                <w:sz w:val="18"/>
                <w:szCs w:val="18"/>
              </w:rPr>
              <w:t>16/09/2022</w:t>
            </w:r>
          </w:p>
        </w:tc>
      </w:tr>
      <w:tr w:rsidR="00E754F4">
        <w:tc>
          <w:tcPr>
            <w:tcW w:w="3876" w:type="dxa"/>
            <w:tcBorders>
              <w:top w:val="single" w:sz="2" w:space="0" w:color="808080"/>
              <w:bottom w:val="single" w:sz="2" w:space="0" w:color="808080"/>
            </w:tcBorders>
            <w:shd w:val="clear" w:color="auto" w:fill="EEEEEE"/>
          </w:tcPr>
          <w:p w:rsidR="00E754F4" w:rsidRDefault="003B5A4C">
            <w:pPr>
              <w:keepNext/>
              <w:rPr>
                <w:rFonts w:ascii="Avenir" w:hAnsi="Avenir"/>
                <w:b/>
                <w:bCs/>
              </w:rPr>
            </w:pPr>
            <w:r>
              <w:rPr>
                <w:rFonts w:ascii="Avenir" w:hAnsi="Avenir"/>
                <w:b/>
                <w:bCs/>
              </w:rPr>
              <w:t>Recursos necesarios):</w:t>
            </w:r>
          </w:p>
          <w:p w:rsidR="00E754F4" w:rsidRDefault="003B5A4C">
            <w:pPr>
              <w:rPr>
                <w:rFonts w:ascii="Avenir Next" w:hAnsi="Avenir Next"/>
                <w:sz w:val="18"/>
                <w:szCs w:val="18"/>
              </w:rPr>
            </w:pPr>
            <w:r>
              <w:rPr>
                <w:b/>
                <w:bCs/>
                <w:color w:val="333333"/>
                <w:sz w:val="18"/>
                <w:szCs w:val="18"/>
              </w:rPr>
              <w:t>Recurso Financiero:</w:t>
            </w:r>
            <w:r>
              <w:rPr>
                <w:rFonts w:ascii="Avenir Next" w:hAnsi="Avenir Next"/>
                <w:color w:val="333333"/>
                <w:sz w:val="18"/>
                <w:szCs w:val="18"/>
              </w:rPr>
              <w:t xml:space="preserve"> </w:t>
            </w:r>
            <w:r>
              <w:rPr>
                <w:color w:val="666666"/>
                <w:sz w:val="18"/>
                <w:szCs w:val="18"/>
              </w:rPr>
              <w:t>$10000.00</w:t>
            </w:r>
          </w:p>
          <w:p w:rsidR="00E754F4" w:rsidRDefault="003B5A4C">
            <w:pPr>
              <w:rPr>
                <w:color w:val="666666"/>
                <w:sz w:val="18"/>
              </w:rPr>
            </w:pPr>
            <w:r>
              <w:rPr>
                <w:b/>
                <w:bCs/>
                <w:color w:val="333333"/>
                <w:sz w:val="18"/>
                <w:szCs w:val="18"/>
              </w:rPr>
              <w:t>Otro recurso:</w:t>
            </w:r>
            <w:r>
              <w:rPr>
                <w:rFonts w:ascii="Avenir Next" w:hAnsi="Avenir Next"/>
                <w:sz w:val="18"/>
                <w:szCs w:val="18"/>
              </w:rPr>
              <w:t xml:space="preserve"> </w:t>
            </w:r>
          </w:p>
        </w:tc>
        <w:tc>
          <w:tcPr>
            <w:tcW w:w="5451" w:type="dxa"/>
            <w:tcBorders>
              <w:top w:val="single" w:sz="2" w:space="0" w:color="808080"/>
              <w:bottom w:val="single" w:sz="2" w:space="0" w:color="808080"/>
            </w:tcBorders>
            <w:shd w:val="clear" w:color="auto" w:fill="EEEEEE"/>
          </w:tcPr>
          <w:p w:rsidR="00E754F4" w:rsidRDefault="00E754F4">
            <w:pPr>
              <w:rPr>
                <w:rFonts w:ascii="Avenir" w:hAnsi="Avenir"/>
                <w:b/>
                <w:bCs/>
              </w:rPr>
            </w:pPr>
          </w:p>
          <w:p w:rsidR="00E754F4" w:rsidRDefault="003B5A4C">
            <w:pPr>
              <w:rPr>
                <w:rFonts w:ascii="Avenir Next" w:hAnsi="Avenir Next"/>
                <w:b/>
                <w:bCs/>
                <w:sz w:val="18"/>
                <w:szCs w:val="18"/>
              </w:rPr>
            </w:pPr>
            <w:r>
              <w:rPr>
                <w:b/>
                <w:bCs/>
                <w:color w:val="333333"/>
                <w:sz w:val="18"/>
                <w:szCs w:val="18"/>
              </w:rPr>
              <w:t>Fuente de financiación:</w:t>
            </w:r>
            <w:r>
              <w:rPr>
                <w:color w:val="666666"/>
                <w:sz w:val="18"/>
                <w:szCs w:val="18"/>
              </w:rPr>
              <w:t xml:space="preserve"> </w:t>
            </w:r>
            <w:r>
              <w:rPr>
                <w:b/>
                <w:bCs/>
                <w:color w:val="666666"/>
                <w:sz w:val="18"/>
                <w:szCs w:val="18"/>
              </w:rPr>
              <w:t>Título I</w:t>
            </w:r>
          </w:p>
        </w:tc>
      </w:tr>
    </w:tbl>
    <w:p w:rsidR="00E754F4" w:rsidRDefault="00E754F4">
      <w:pPr>
        <w:rPr>
          <w:sz w:val="4"/>
          <w:szCs w:val="4"/>
        </w:rPr>
      </w:pPr>
    </w:p>
    <w:tbl>
      <w:tblPr>
        <w:tblW w:w="4000" w:type="pct"/>
        <w:tblInd w:w="2100" w:type="dxa"/>
        <w:tblBorders>
          <w:bottom w:val="single" w:sz="2" w:space="0" w:color="808080"/>
          <w:insideH w:val="single" w:sz="2" w:space="0" w:color="808080"/>
        </w:tblBorders>
        <w:tblCellMar>
          <w:top w:w="58" w:type="dxa"/>
          <w:left w:w="317" w:type="dxa"/>
          <w:bottom w:w="58" w:type="dxa"/>
          <w:right w:w="317" w:type="dxa"/>
        </w:tblCellMar>
        <w:tblLook w:val="0000" w:firstRow="0" w:lastRow="0" w:firstColumn="0" w:lastColumn="0" w:noHBand="0" w:noVBand="0"/>
      </w:tblPr>
      <w:tblGrid>
        <w:gridCol w:w="3404"/>
        <w:gridCol w:w="640"/>
        <w:gridCol w:w="2663"/>
        <w:gridCol w:w="2624"/>
      </w:tblGrid>
      <w:tr w:rsidR="00E754F4">
        <w:trPr>
          <w:tblHeader/>
        </w:trPr>
        <w:tc>
          <w:tcPr>
            <w:tcW w:w="3609" w:type="dxa"/>
            <w:tcBorders>
              <w:bottom w:val="single" w:sz="2" w:space="0" w:color="808080"/>
            </w:tcBorders>
            <w:shd w:val="clear" w:color="auto" w:fill="auto"/>
          </w:tcPr>
          <w:p w:rsidR="00E754F4" w:rsidRDefault="003B5A4C">
            <w:pPr>
              <w:rPr>
                <w:rFonts w:ascii="Avenir" w:hAnsi="Avenir"/>
                <w:b/>
                <w:bCs/>
                <w:color w:val="000000"/>
              </w:rPr>
            </w:pPr>
            <w:r>
              <w:rPr>
                <w:rFonts w:ascii="Avenir" w:hAnsi="Avenir"/>
                <w:b/>
                <w:bCs/>
                <w:color w:val="000000"/>
              </w:rPr>
              <w:t>Actividad Medida(s)</w:t>
            </w:r>
          </w:p>
        </w:tc>
        <w:tc>
          <w:tcPr>
            <w:tcW w:w="178" w:type="dxa"/>
            <w:shd w:val="clear" w:color="auto" w:fill="FFFFFF"/>
          </w:tcPr>
          <w:p w:rsidR="00E754F4" w:rsidRDefault="00E754F4">
            <w:pPr>
              <w:rPr>
                <w:rFonts w:ascii="Avenir" w:hAnsi="Avenir"/>
                <w:b/>
                <w:bCs/>
                <w:color w:val="000000"/>
              </w:rPr>
            </w:pPr>
          </w:p>
        </w:tc>
        <w:tc>
          <w:tcPr>
            <w:tcW w:w="2791" w:type="dxa"/>
            <w:tcBorders>
              <w:bottom w:val="single" w:sz="2" w:space="0" w:color="808080"/>
            </w:tcBorders>
            <w:shd w:val="clear" w:color="auto" w:fill="auto"/>
          </w:tcPr>
          <w:p w:rsidR="00E754F4" w:rsidRDefault="003B5A4C">
            <w:pPr>
              <w:rPr>
                <w:rFonts w:ascii="Avenir" w:hAnsi="Avenir"/>
                <w:b/>
                <w:bCs/>
                <w:color w:val="000000"/>
              </w:rPr>
            </w:pPr>
            <w:r>
              <w:rPr>
                <w:rFonts w:ascii="Avenir" w:hAnsi="Avenir"/>
                <w:b/>
                <w:bCs/>
                <w:color w:val="000000"/>
              </w:rPr>
              <w:t>puntos de referencia</w:t>
            </w:r>
          </w:p>
        </w:tc>
        <w:tc>
          <w:tcPr>
            <w:tcW w:w="2753" w:type="dxa"/>
            <w:tcBorders>
              <w:bottom w:val="single" w:sz="2" w:space="0" w:color="808080"/>
            </w:tcBorders>
            <w:shd w:val="clear" w:color="auto" w:fill="auto"/>
          </w:tcPr>
          <w:p w:rsidR="00E754F4" w:rsidRDefault="00E754F4">
            <w:pPr>
              <w:rPr>
                <w:rFonts w:ascii="Avenir Next" w:hAnsi="Avenir Next"/>
                <w:color w:val="000000"/>
              </w:rPr>
            </w:pPr>
          </w:p>
        </w:tc>
      </w:tr>
      <w:tr w:rsidR="00E754F4">
        <w:trPr>
          <w:trHeight w:val="517"/>
        </w:trPr>
        <w:tc>
          <w:tcPr>
            <w:tcW w:w="3609" w:type="dxa"/>
            <w:tcBorders>
              <w:top w:val="single" w:sz="2" w:space="0" w:color="808080"/>
            </w:tcBorders>
            <w:shd w:val="clear" w:color="auto" w:fill="FFFFFF"/>
          </w:tcPr>
          <w:p w:rsidR="00E754F4" w:rsidRDefault="003B5A4C">
            <w:pPr>
              <w:rPr>
                <w:color w:val="666666"/>
                <w:sz w:val="18"/>
                <w:szCs w:val="18"/>
              </w:rPr>
            </w:pPr>
            <w:r>
              <w:rPr>
                <w:color w:val="666666"/>
                <w:sz w:val="18"/>
                <w:szCs w:val="18"/>
              </w:rPr>
              <w:t>Puntuaciones ACAP</w:t>
            </w:r>
          </w:p>
        </w:tc>
        <w:tc>
          <w:tcPr>
            <w:tcW w:w="178" w:type="dxa"/>
            <w:shd w:val="clear" w:color="auto" w:fill="FFFFFF"/>
          </w:tcPr>
          <w:p w:rsidR="00E754F4" w:rsidRDefault="00E754F4">
            <w:pPr>
              <w:rPr>
                <w:color w:val="666666"/>
                <w:sz w:val="18"/>
                <w:szCs w:val="18"/>
              </w:rPr>
            </w:pPr>
          </w:p>
        </w:tc>
        <w:tc>
          <w:tcPr>
            <w:tcW w:w="2791" w:type="dxa"/>
            <w:tcBorders>
              <w:top w:val="single" w:sz="2" w:space="0" w:color="808080"/>
            </w:tcBorders>
            <w:shd w:val="clear" w:color="auto" w:fill="FFFFFF"/>
          </w:tcPr>
          <w:p w:rsidR="00E754F4" w:rsidRDefault="003B5A4C">
            <w:pPr>
              <w:rPr>
                <w:color w:val="666666"/>
                <w:sz w:val="18"/>
                <w:szCs w:val="18"/>
              </w:rPr>
            </w:pPr>
            <w:r>
              <w:rPr>
                <w:b/>
                <w:bCs/>
                <w:color w:val="666666"/>
                <w:sz w:val="18"/>
                <w:szCs w:val="18"/>
              </w:rPr>
              <w:t xml:space="preserve">referencia </w:t>
            </w:r>
            <w:r>
              <w:rPr>
                <w:color w:val="666666"/>
                <w:sz w:val="18"/>
                <w:szCs w:val="18"/>
              </w:rPr>
              <w:t>: mejora de la puntuación ACAP</w:t>
            </w:r>
          </w:p>
        </w:tc>
        <w:tc>
          <w:tcPr>
            <w:tcW w:w="2753" w:type="dxa"/>
            <w:tcBorders>
              <w:top w:val="single" w:sz="2" w:space="0" w:color="808080"/>
            </w:tcBorders>
            <w:shd w:val="clear" w:color="auto" w:fill="FFFFFF"/>
          </w:tcPr>
          <w:p w:rsidR="00E754F4" w:rsidRDefault="003B5A4C">
            <w:pPr>
              <w:rPr>
                <w:color w:val="666666"/>
                <w:sz w:val="18"/>
                <w:szCs w:val="18"/>
              </w:rPr>
            </w:pPr>
            <w:r>
              <w:rPr>
                <w:b/>
                <w:bCs/>
                <w:color w:val="666666"/>
                <w:sz w:val="18"/>
                <w:szCs w:val="18"/>
              </w:rPr>
              <w:t xml:space="preserve">Fecha: </w:t>
            </w:r>
            <w:r>
              <w:rPr>
                <w:color w:val="666666"/>
                <w:sz w:val="18"/>
                <w:szCs w:val="18"/>
              </w:rPr>
              <w:t>25/04/2023</w:t>
            </w:r>
          </w:p>
        </w:tc>
      </w:tr>
    </w:tbl>
    <w:p w:rsidR="00E754F4" w:rsidRDefault="003B5A4C">
      <w:pPr>
        <w:rPr>
          <w:sz w:val="18"/>
          <w:szCs w:val="18"/>
        </w:rPr>
      </w:pPr>
      <w:r>
        <w:rPr>
          <w:noProof/>
          <w:sz w:val="18"/>
          <w:szCs w:val="18"/>
        </w:rPr>
        <mc:AlternateContent>
          <mc:Choice Requires="wps">
            <w:drawing>
              <wp:anchor distT="0" distB="0" distL="0" distR="0" simplePos="0" relativeHeight="9" behindDoc="0" locked="0" layoutInCell="1" allowOverlap="1">
                <wp:simplePos x="0" y="0"/>
                <wp:positionH relativeFrom="column">
                  <wp:align>right</wp:align>
                </wp:positionH>
                <wp:positionV relativeFrom="paragraph">
                  <wp:posOffset>635</wp:posOffset>
                </wp:positionV>
                <wp:extent cx="6721475" cy="635"/>
                <wp:effectExtent l="0" t="0" r="0" b="0"/>
                <wp:wrapNone/>
                <wp:docPr id="18" name="Shape2"/>
                <wp:cNvGraphicFramePr/>
                <a:graphic xmlns:a="http://schemas.openxmlformats.org/drawingml/2006/main">
                  <a:graphicData uri="http://schemas.microsoft.com/office/word/2010/wordprocessingShape">
                    <wps:wsp>
                      <wps:cNvCnPr/>
                      <wps:spPr>
                        <a:xfrm>
                          <a:off x="0" y="0"/>
                          <a:ext cx="6720840" cy="0"/>
                        </a:xfrm>
                        <a:prstGeom prst="line">
                          <a:avLst/>
                        </a:prstGeom>
                        <a:ln>
                          <a:solidFill>
                            <a:srgbClr val="80808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3B44C9F0" id="Shape2" o:spid="_x0000_s1026" style="position:absolute;z-index:9;visibility:visible;mso-wrap-style:square;mso-wrap-distance-left:0;mso-wrap-distance-top:0;mso-wrap-distance-right:0;mso-wrap-distance-bottom:0;mso-position-horizontal:right;mso-position-horizontal-relative:text;mso-position-vertical:absolute;mso-position-vertical-relative:text" from="478.05pt,.05pt" to="1007.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" strokecolor="gray"/>
            </w:pict>
          </mc:Fallback>
        </mc:AlternateContent>
      </w:r>
    </w:p>
    <w:p w:rsidR="00E754F4" w:rsidRDefault="003B5A4C">
      <w:pPr>
        <w:keepNext/>
        <w:rPr>
          <w:sz w:val="18"/>
          <w:szCs w:val="18"/>
        </w:rPr>
      </w:pPr>
      <w:r>
        <w:br w:type="page"/>
      </w:r>
    </w:p>
    <w:p w:rsidR="00E754F4" w:rsidRDefault="00E754F4"/>
    <w:p w:rsidR="00E754F4" w:rsidRDefault="003B5A4C">
      <w:pPr>
        <w:rPr>
          <w:color w:val="324D5C"/>
          <w:sz w:val="32"/>
          <w:szCs w:val="32"/>
        </w:rPr>
      </w:pPr>
      <w:r>
        <w:rPr>
          <w:color w:val="324D5C"/>
          <w:sz w:val="32"/>
          <w:szCs w:val="32"/>
        </w:rPr>
        <w:t xml:space="preserve"> </w:t>
      </w:r>
    </w:p>
    <w:tbl>
      <w:tblPr>
        <w:tblW w:w="11664" w:type="dxa"/>
        <w:tblCellMar>
          <w:left w:w="0" w:type="dxa"/>
          <w:right w:w="0" w:type="dxa"/>
        </w:tblCellMar>
        <w:tblLook w:val="0000" w:firstRow="0" w:lastRow="0" w:firstColumn="0" w:lastColumn="0" w:noHBand="0" w:noVBand="0"/>
      </w:tblPr>
      <w:tblGrid>
        <w:gridCol w:w="11664"/>
      </w:tblGrid>
      <w:tr w:rsidR="00E754F4">
        <w:trPr>
          <w:trHeight w:val="451"/>
        </w:trPr>
        <w:tc>
          <w:tcPr>
            <w:tcW w:w="11664" w:type="dxa"/>
            <w:shd w:val="clear" w:color="auto" w:fill="auto"/>
          </w:tcPr>
          <w:p w:rsidR="00E754F4" w:rsidRDefault="003B5A4C">
            <w:pPr>
              <w:pStyle w:val="Title"/>
              <w:spacing w:before="0" w:after="0" w:line="276" w:lineRule="auto"/>
              <w:rPr>
                <w:color w:val="324D5C"/>
                <w:sz w:val="32"/>
                <w:szCs w:val="32"/>
              </w:rPr>
            </w:pPr>
            <w:r>
              <w:rPr>
                <w:color w:val="324D5C"/>
                <w:sz w:val="32"/>
                <w:szCs w:val="32"/>
              </w:rPr>
              <w:t>2022-2023 Escuela secundaria de Dadeville</w:t>
            </w:r>
          </w:p>
        </w:tc>
      </w:tr>
      <w:tr w:rsidR="00E754F4">
        <w:trPr>
          <w:trHeight w:hRule="exact" w:val="86"/>
        </w:trPr>
        <w:tc>
          <w:tcPr>
            <w:tcW w:w="11664" w:type="dxa"/>
            <w:shd w:val="clear" w:color="auto" w:fill="auto"/>
          </w:tcPr>
          <w:p w:rsidR="00E754F4" w:rsidRDefault="003B5A4C">
            <w:pPr>
              <w:pStyle w:val="TableContents"/>
              <w:rPr>
                <w:rFonts w:ascii="Avenir" w:eastAsia="Arial Unicode MS" w:hAnsi="Avenir" w:cs="Arial Unicode MS"/>
                <w:sz w:val="28"/>
                <w:szCs w:val="28"/>
              </w:rPr>
            </w:pPr>
            <w:r>
              <w:rPr>
                <w:rFonts w:ascii="Avenir" w:eastAsia="Arial Unicode MS" w:hAnsi="Avenir" w:cs="Arial Unicode MS"/>
                <w:noProof/>
                <w:szCs w:val="28"/>
              </w:rPr>
              <mc:AlternateContent>
                <mc:Choice Requires="wps">
                  <w:drawing>
                    <wp:anchor distT="0" distB="0" distL="0" distR="0" simplePos="0" relativeHeight="15" behindDoc="0" locked="0" layoutInCell="1" allowOverlap="1">
                      <wp:simplePos x="0" y="0"/>
                      <wp:positionH relativeFrom="column">
                        <wp:posOffset>0</wp:posOffset>
                      </wp:positionH>
                      <wp:positionV relativeFrom="paragraph">
                        <wp:posOffset>8890</wp:posOffset>
                      </wp:positionV>
                      <wp:extent cx="2743835" cy="19050"/>
                      <wp:effectExtent l="0" t="0" r="0" b="0"/>
                      <wp:wrapNone/>
                      <wp:docPr id="19" name="Shape5"/>
                      <wp:cNvGraphicFramePr/>
                      <a:graphic xmlns:a="http://schemas.openxmlformats.org/drawingml/2006/main">
                        <a:graphicData uri="http://schemas.microsoft.com/office/word/2010/wordprocessingShape">
                          <wps:wsp>
                            <wps:cNvCnPr/>
                            <wps:spPr>
                              <a:xfrm flipV="1">
                                <a:off x="0" y="0"/>
                                <a:ext cx="2743200" cy="18360"/>
                              </a:xfrm>
                              <a:prstGeom prst="line">
                                <a:avLst/>
                              </a:prstGeom>
                              <a:ln w="18360">
                                <a:solidFill>
                                  <a:srgbClr val="CF6767"/>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63A21A5" id="Shape5" o:spid="_x0000_s1026" style="position:absolute;flip:y;z-index:15;visibility:visible;mso-wrap-style:square;mso-wrap-distance-left:0;mso-wrap-distance-top:0;mso-wrap-distance-right:0;mso-wrap-distance-bottom:0;mso-position-horizontal:absolute;mso-position-horizontal-relative:text;mso-position-vertical:absolute;mso-position-vertical-relative:text" from="0,.7pt" to="216.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" strokecolor="#cf6767" strokeweight=".51mm"/>
                  </w:pict>
                </mc:Fallback>
              </mc:AlternateContent>
            </w:r>
          </w:p>
        </w:tc>
      </w:tr>
      <w:tr w:rsidR="00E754F4">
        <w:tc>
          <w:tcPr>
            <w:tcW w:w="11664" w:type="dxa"/>
            <w:shd w:val="clear" w:color="auto" w:fill="auto"/>
          </w:tcPr>
          <w:p w:rsidR="00E754F4" w:rsidRDefault="003B5A4C">
            <w:pPr>
              <w:pStyle w:val="Title"/>
              <w:spacing w:before="0" w:after="0" w:line="276" w:lineRule="auto"/>
              <w:rPr>
                <w:color w:val="324D5C"/>
                <w:sz w:val="32"/>
                <w:szCs w:val="32"/>
              </w:rPr>
            </w:pPr>
            <w:r>
              <w:rPr>
                <w:color w:val="324D5C"/>
                <w:sz w:val="32"/>
                <w:szCs w:val="32"/>
              </w:rPr>
              <w:t>Escuela secundaria de Dadeville</w:t>
            </w:r>
          </w:p>
        </w:tc>
      </w:tr>
    </w:tbl>
    <w:p w:rsidR="00E754F4" w:rsidRDefault="00E754F4">
      <w:pPr>
        <w:pStyle w:val="BodyText"/>
        <w:rPr>
          <w:sz w:val="14"/>
          <w:szCs w:val="14"/>
        </w:rPr>
      </w:pPr>
    </w:p>
    <w:p w:rsidR="00E754F4" w:rsidRDefault="00E754F4">
      <w:pPr>
        <w:spacing w:line="240" w:lineRule="auto"/>
        <w:rPr>
          <w:sz w:val="18"/>
          <w:szCs w:val="18"/>
        </w:rPr>
      </w:pPr>
    </w:p>
    <w:p w:rsidR="00E754F4" w:rsidRDefault="00E754F4">
      <w:pPr>
        <w:spacing w:line="240" w:lineRule="auto"/>
        <w:rPr>
          <w:sz w:val="18"/>
          <w:szCs w:val="18"/>
        </w:rPr>
      </w:pPr>
    </w:p>
    <w:tbl>
      <w:tblPr>
        <w:tblW w:w="10260" w:type="dxa"/>
        <w:tblInd w:w="1181" w:type="dxa"/>
        <w:tblCellMar>
          <w:left w:w="0" w:type="dxa"/>
          <w:right w:w="0" w:type="dxa"/>
        </w:tblCellMar>
        <w:tblLook w:val="0000" w:firstRow="0" w:lastRow="0" w:firstColumn="0" w:lastColumn="0" w:noHBand="0" w:noVBand="0"/>
      </w:tblPr>
      <w:tblGrid>
        <w:gridCol w:w="247"/>
        <w:gridCol w:w="113"/>
        <w:gridCol w:w="853"/>
        <w:gridCol w:w="5471"/>
        <w:gridCol w:w="90"/>
        <w:gridCol w:w="1974"/>
        <w:gridCol w:w="1501"/>
        <w:gridCol w:w="11"/>
      </w:tblGrid>
      <w:tr w:rsidR="00E754F4">
        <w:trPr>
          <w:gridBefore w:val="1"/>
          <w:wBefore w:w="248" w:type="dxa"/>
        </w:trPr>
        <w:tc>
          <w:tcPr>
            <w:tcW w:w="10260" w:type="dxa"/>
            <w:gridSpan w:val="7"/>
            <w:shd w:val="clear" w:color="auto" w:fill="auto"/>
          </w:tcPr>
          <w:p w:rsidR="00E754F4" w:rsidRDefault="003B5A4C">
            <w:pPr>
              <w:pStyle w:val="TableContents"/>
              <w:jc w:val="right"/>
              <w:rPr>
                <w:szCs w:val="18"/>
              </w:rPr>
            </w:pPr>
            <w:r>
              <w:rPr>
                <w:noProof/>
                <w:szCs w:val="18"/>
              </w:rPr>
              <w:drawing>
                <wp:inline distT="0" distB="0" distL="0" distR="0">
                  <wp:extent cx="2861310" cy="212090"/>
                  <wp:effectExtent l="0" t="0" r="0" b="0"/>
                  <wp:docPr id="21" name="imgfit_var_pheading-DM-C9"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gfit_var_pheading-DM-C9" descr="Created with Sketch."/>
                          <pic:cNvPicPr>
                            <a:picLocks noChangeAspect="1" noChangeArrowheads="1"/>
                          </pic:cNvPicPr>
                        </pic:nvPicPr>
                        <pic:blipFill>
                          <a:blip r:embed="rId9"/>
                          <a:stretch>
                            <a:fillRect/>
                          </a:stretch>
                        </pic:blipFill>
                        <pic:spPr bwMode="auto">
                          <a:xfrm>
                            <a:off x="0" y="0"/>
                            <a:ext cx="2861310" cy="212090"/>
                          </a:xfrm>
                          <a:prstGeom prst="rect">
                            <a:avLst/>
                          </a:prstGeom>
                        </pic:spPr>
                      </pic:pic>
                    </a:graphicData>
                  </a:graphic>
                </wp:inline>
              </w:drawing>
            </w:r>
            <w:r>
              <w:rPr>
                <w:noProof/>
                <w:szCs w:val="18"/>
              </w:rPr>
              <mc:AlternateContent>
                <mc:Choice Requires="wps">
                  <w:drawing>
                    <wp:anchor distT="0" distB="0" distL="0" distR="0" simplePos="0" relativeHeight="20" behindDoc="0" locked="0" layoutInCell="1" allowOverlap="1">
                      <wp:simplePos x="0" y="0"/>
                      <wp:positionH relativeFrom="column">
                        <wp:posOffset>3654425</wp:posOffset>
                      </wp:positionH>
                      <wp:positionV relativeFrom="paragraph">
                        <wp:posOffset>635</wp:posOffset>
                      </wp:positionV>
                      <wp:extent cx="2861310" cy="212090"/>
                      <wp:effectExtent l="0" t="0" r="0" b="0"/>
                      <wp:wrapNone/>
                      <wp:docPr id="20" name="Shape1"/>
                      <wp:cNvGraphicFramePr/>
                      <a:graphic xmlns:a="http://schemas.openxmlformats.org/drawingml/2006/main">
                        <a:graphicData uri="http://schemas.microsoft.com/office/word/2010/wordprocessingShape">
                          <wps:wsp>
                            <wps:cNvSpPr txBox="1"/>
                            <wps:spPr>
                              <a:xfrm>
                                <a:off x="0" y="0"/>
                                <a:ext cx="2860560" cy="211320"/>
                              </a:xfrm>
                              <a:prstGeom prst="rect">
                                <a:avLst/>
                              </a:prstGeom>
                              <a:noFill/>
                              <a:ln>
                                <a:noFill/>
                              </a:ln>
                            </wps:spPr>
                            <wps:txbx>
                              <w:txbxContent>
                                <w:p w:rsidR="00E754F4" w:rsidRDefault="003B5A4C">
                                  <w:pPr>
                                    <w:spacing w:line="240" w:lineRule="auto"/>
                                  </w:pPr>
                                  <w:r>
                                    <w:rPr>
                                      <w:color w:val="FFFFFF"/>
                                      <w:sz w:val="24"/>
                                      <w:szCs w:val="24"/>
                                    </w:rPr>
                                    <w:t xml:space="preserve">  Professional Development </w:t>
                                  </w:r>
                                </w:p>
                              </w:txbxContent>
                            </wps:txbx>
                            <wps:bodyPr wrap="square" lIns="0" tIns="0" rIns="0" bIns="0" anchor="ctr">
                              <a:spAutoFit/>
                            </wps:bodyPr>
                          </wps:wsp>
                        </a:graphicData>
                      </a:graphic>
                    </wp:anchor>
                  </w:drawing>
                </mc:Choice>
                <mc:Fallback>
                  <w:pict>
                    <v:shape id="_x0000_s1029" type="#_x0000_t202" style="position:absolute;left:0;text-align:left;margin-left:287.75pt;margin-top:.05pt;width:225.3pt;height:16.7pt;z-index:2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" filled="f" stroked="f">
                      <v:textbox style="mso-fit-shape-to-text:t" inset="0,0,0,0">
                        <w:txbxContent>
                          <w:p w:rsidR="00E754F4" w:rsidRDefault="003B5A4C">
                            <w:pPr>
                              <w:spacing w:line="240" w:lineRule="auto"/>
                            </w:pPr>
                            <w:r>
                              <w:rPr>
                                <w:color w:val="FFFFFF"/>
                                <w:sz w:val="24"/>
                                <w:szCs w:val="24"/>
                              </w:rPr>
                              <w:t xml:space="preserve">  Professional Development </w:t>
                            </w:r>
                          </w:p>
                        </w:txbxContent>
                      </v:textbox>
                    </v:shape>
                  </w:pict>
                </mc:Fallback>
              </mc:AlternateContent>
            </w:r>
          </w:p>
        </w:tc>
      </w:tr>
      <w:tr w:rsidR="00E754F4">
        <w:tblPrEx>
          <w:tblBorders>
            <w:top w:val="single" w:sz="2" w:space="0" w:color="000000"/>
            <w:bottom w:val="single" w:sz="2" w:space="0" w:color="000000"/>
            <w:insideH w:val="single" w:sz="2" w:space="0" w:color="000000"/>
          </w:tblBorders>
        </w:tblPrEx>
        <w:trPr>
          <w:gridAfter w:val="1"/>
          <w:wAfter w:w="11" w:type="dxa"/>
          <w:trHeight w:val="444"/>
        </w:trPr>
        <w:tc>
          <w:tcPr>
            <w:tcW w:w="242" w:type="dxa"/>
            <w:vMerge w:val="restart"/>
            <w:tcBorders>
              <w:top w:val="single" w:sz="2" w:space="0" w:color="000000"/>
              <w:bottom w:val="single" w:sz="2" w:space="0" w:color="000000"/>
            </w:tcBorders>
            <w:shd w:val="clear" w:color="auto" w:fill="auto"/>
          </w:tcPr>
          <w:p w:rsidR="00E754F4" w:rsidRDefault="003B5A4C">
            <w:pPr>
              <w:rPr>
                <w:rFonts w:ascii="Avenir" w:hAnsi="Avenir"/>
                <w:sz w:val="26"/>
                <w:szCs w:val="26"/>
              </w:rPr>
            </w:pPr>
            <w:r>
              <w:rPr>
                <w:rFonts w:ascii="Avenir" w:hAnsi="Avenir"/>
                <w:noProof/>
                <w:sz w:val="26"/>
                <w:szCs w:val="26"/>
              </w:rPr>
              <w:drawing>
                <wp:inline distT="0" distB="0" distL="0" distR="0">
                  <wp:extent cx="153670" cy="1356360"/>
                  <wp:effectExtent l="0" t="0" r="0" b="0"/>
                  <wp:docPr id="22" name="imgfit_var_sidebarimage2-DM-B10"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gfit_var_sidebarimage2-DM-B10" descr="Created with Sketch."/>
                          <pic:cNvPicPr>
                            <a:picLocks noChangeAspect="1" noChangeArrowheads="1"/>
                          </pic:cNvPicPr>
                        </pic:nvPicPr>
                        <pic:blipFill>
                          <a:blip r:embed="rId10"/>
                          <a:stretch>
                            <a:fillRect/>
                          </a:stretch>
                        </pic:blipFill>
                        <pic:spPr bwMode="auto">
                          <a:xfrm>
                            <a:off x="0" y="0"/>
                            <a:ext cx="153670" cy="1356360"/>
                          </a:xfrm>
                          <a:prstGeom prst="rect">
                            <a:avLst/>
                          </a:prstGeom>
                        </pic:spPr>
                      </pic:pic>
                    </a:graphicData>
                  </a:graphic>
                </wp:inline>
              </w:drawing>
            </w:r>
          </w:p>
        </w:tc>
        <w:tc>
          <w:tcPr>
            <w:tcW w:w="116" w:type="dxa"/>
            <w:tcBorders>
              <w:top w:val="single" w:sz="2" w:space="0" w:color="000000"/>
            </w:tcBorders>
            <w:shd w:val="clear" w:color="auto" w:fill="auto"/>
          </w:tcPr>
          <w:p w:rsidR="00E754F4" w:rsidRDefault="00E754F4">
            <w:pPr>
              <w:rPr>
                <w:rFonts w:ascii="Avenir" w:hAnsi="Avenir"/>
                <w:sz w:val="26"/>
                <w:szCs w:val="26"/>
              </w:rPr>
            </w:pPr>
          </w:p>
        </w:tc>
        <w:tc>
          <w:tcPr>
            <w:tcW w:w="6573" w:type="dxa"/>
            <w:gridSpan w:val="2"/>
            <w:tcBorders>
              <w:top w:val="single" w:sz="2" w:space="0" w:color="000000"/>
            </w:tcBorders>
            <w:shd w:val="clear" w:color="auto" w:fill="auto"/>
          </w:tcPr>
          <w:p w:rsidR="00E754F4" w:rsidRDefault="00E754F4">
            <w:pPr>
              <w:rPr>
                <w:rFonts w:ascii="Avenir" w:hAnsi="Avenir"/>
                <w:sz w:val="12"/>
                <w:szCs w:val="12"/>
              </w:rPr>
            </w:pPr>
          </w:p>
          <w:p w:rsidR="00E754F4" w:rsidRDefault="003B5A4C">
            <w:pPr>
              <w:rPr>
                <w:rFonts w:ascii="Avenir" w:hAnsi="Avenir"/>
                <w:sz w:val="26"/>
                <w:szCs w:val="26"/>
              </w:rPr>
            </w:pPr>
            <w:r>
              <w:rPr>
                <w:rFonts w:ascii="Avenir" w:hAnsi="Avenir"/>
                <w:sz w:val="26"/>
                <w:szCs w:val="26"/>
              </w:rPr>
              <w:t>Iniciativa crítica</w:t>
            </w:r>
          </w:p>
        </w:tc>
        <w:tc>
          <w:tcPr>
            <w:tcW w:w="91" w:type="dxa"/>
            <w:tcBorders>
              <w:top w:val="single" w:sz="2" w:space="0" w:color="000000"/>
            </w:tcBorders>
            <w:shd w:val="clear" w:color="auto" w:fill="auto"/>
          </w:tcPr>
          <w:p w:rsidR="00E754F4" w:rsidRDefault="00E754F4">
            <w:pPr>
              <w:rPr>
                <w:rFonts w:ascii="Avenir" w:hAnsi="Avenir"/>
                <w:sz w:val="26"/>
                <w:szCs w:val="26"/>
              </w:rPr>
            </w:pPr>
          </w:p>
        </w:tc>
        <w:tc>
          <w:tcPr>
            <w:tcW w:w="1974" w:type="dxa"/>
            <w:tcBorders>
              <w:top w:val="single" w:sz="2" w:space="0" w:color="000000"/>
            </w:tcBorders>
            <w:shd w:val="clear" w:color="auto" w:fill="auto"/>
          </w:tcPr>
          <w:p w:rsidR="00E754F4" w:rsidRDefault="00E754F4">
            <w:pPr>
              <w:pStyle w:val="TableContents"/>
              <w:rPr>
                <w:szCs w:val="18"/>
              </w:rPr>
            </w:pPr>
          </w:p>
        </w:tc>
        <w:tc>
          <w:tcPr>
            <w:tcW w:w="1501" w:type="dxa"/>
            <w:tcBorders>
              <w:top w:val="single" w:sz="2" w:space="0" w:color="000000"/>
            </w:tcBorders>
            <w:shd w:val="clear" w:color="auto" w:fill="auto"/>
          </w:tcPr>
          <w:p w:rsidR="00E754F4" w:rsidRDefault="003B5A4C">
            <w:pPr>
              <w:pStyle w:val="TableContents"/>
              <w:rPr>
                <w:szCs w:val="18"/>
              </w:rPr>
            </w:pPr>
            <w:r>
              <w:rPr>
                <w:noProof/>
                <w:szCs w:val="18"/>
              </w:rPr>
              <w:drawing>
                <wp:anchor distT="0" distB="0" distL="0" distR="0" simplePos="0" relativeHeight="25" behindDoc="0" locked="0" layoutInCell="1" allowOverlap="1">
                  <wp:simplePos x="0" y="0"/>
                  <wp:positionH relativeFrom="column">
                    <wp:align>right</wp:align>
                  </wp:positionH>
                  <wp:positionV relativeFrom="paragraph">
                    <wp:posOffset>36830</wp:posOffset>
                  </wp:positionV>
                  <wp:extent cx="786130" cy="201295"/>
                  <wp:effectExtent l="0" t="0" r="0" b="0"/>
                  <wp:wrapSquare wrapText="largest"/>
                  <wp:docPr id="23" name="imgfit_var_progressindicator-DM-L11"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gfit_var_progressindicator-DM-L11" descr="Created with Sketch."/>
                          <pic:cNvPicPr>
                            <a:picLocks noChangeAspect="1" noChangeArrowheads="1"/>
                          </pic:cNvPicPr>
                        </pic:nvPicPr>
                        <pic:blipFill>
                          <a:blip r:embed="rId8"/>
                          <a:stretch>
                            <a:fillRect/>
                          </a:stretch>
                        </pic:blipFill>
                        <pic:spPr bwMode="auto">
                          <a:xfrm>
                            <a:off x="0" y="0"/>
                            <a:ext cx="786130" cy="201295"/>
                          </a:xfrm>
                          <a:prstGeom prst="rect">
                            <a:avLst/>
                          </a:prstGeom>
                        </pic:spPr>
                      </pic:pic>
                    </a:graphicData>
                  </a:graphic>
                </wp:anchor>
              </w:drawing>
            </w:r>
          </w:p>
        </w:tc>
      </w:tr>
      <w:tr w:rsidR="00E754F4">
        <w:tblPrEx>
          <w:tblBorders>
            <w:top w:val="single" w:sz="2" w:space="0" w:color="000000"/>
            <w:bottom w:val="single" w:sz="2" w:space="0" w:color="000000"/>
            <w:insideH w:val="single" w:sz="2" w:space="0" w:color="000000"/>
          </w:tblBorders>
        </w:tblPrEx>
        <w:trPr>
          <w:gridAfter w:val="1"/>
          <w:wAfter w:w="11" w:type="dxa"/>
        </w:trPr>
        <w:tc>
          <w:tcPr>
            <w:tcW w:w="242" w:type="dxa"/>
            <w:vMerge/>
            <w:tcBorders>
              <w:top w:val="single" w:sz="2" w:space="0" w:color="000000"/>
              <w:bottom w:val="single" w:sz="2" w:space="0" w:color="000000"/>
            </w:tcBorders>
            <w:shd w:val="clear" w:color="auto" w:fill="auto"/>
          </w:tcPr>
          <w:p w:rsidR="00E754F4" w:rsidRDefault="00E754F4"/>
        </w:tc>
        <w:tc>
          <w:tcPr>
            <w:tcW w:w="116" w:type="dxa"/>
            <w:shd w:val="clear" w:color="auto" w:fill="auto"/>
          </w:tcPr>
          <w:p w:rsidR="00E754F4" w:rsidRDefault="00E754F4">
            <w:pPr>
              <w:rPr>
                <w:color w:val="666666"/>
                <w:sz w:val="18"/>
                <w:szCs w:val="18"/>
              </w:rPr>
            </w:pPr>
          </w:p>
        </w:tc>
        <w:tc>
          <w:tcPr>
            <w:tcW w:w="6664" w:type="dxa"/>
            <w:gridSpan w:val="3"/>
            <w:shd w:val="clear" w:color="auto" w:fill="auto"/>
          </w:tcPr>
          <w:p w:rsidR="00E754F4" w:rsidRDefault="003B5A4C">
            <w:pPr>
              <w:rPr>
                <w:color w:val="666666"/>
                <w:sz w:val="18"/>
                <w:szCs w:val="18"/>
              </w:rPr>
            </w:pPr>
            <w:r>
              <w:rPr>
                <w:color w:val="666666"/>
                <w:szCs w:val="18"/>
              </w:rPr>
              <w:t>Agregar maestros adicionales utilizando los fondos del Título I para reducir el tamaño de las clases y proporcionar una menor proporción de estudiantes por maestro.</w:t>
            </w:r>
          </w:p>
        </w:tc>
        <w:tc>
          <w:tcPr>
            <w:tcW w:w="3475" w:type="dxa"/>
            <w:gridSpan w:val="2"/>
            <w:vMerge w:val="restart"/>
            <w:tcBorders>
              <w:bottom w:val="single" w:sz="2" w:space="0" w:color="000000"/>
            </w:tcBorders>
            <w:shd w:val="clear" w:color="auto" w:fill="auto"/>
          </w:tcPr>
          <w:tbl>
            <w:tblPr>
              <w:tblW w:w="3475" w:type="dxa"/>
              <w:tblBorders>
                <w:left w:val="single" w:sz="2" w:space="0" w:color="000000"/>
              </w:tblBorders>
              <w:tblCellMar>
                <w:top w:w="29" w:type="dxa"/>
                <w:left w:w="85" w:type="dxa"/>
                <w:bottom w:w="29" w:type="dxa"/>
                <w:right w:w="29" w:type="dxa"/>
              </w:tblCellMar>
              <w:tblLook w:val="0000" w:firstRow="0" w:lastRow="0" w:firstColumn="0" w:lastColumn="0" w:noHBand="0" w:noVBand="0"/>
            </w:tblPr>
            <w:tblGrid>
              <w:gridCol w:w="3475"/>
            </w:tblGrid>
            <w:tr w:rsidR="00E754F4">
              <w:trPr>
                <w:trHeight w:val="1165"/>
              </w:trPr>
              <w:tc>
                <w:tcPr>
                  <w:tcW w:w="3475" w:type="dxa"/>
                  <w:tcBorders>
                    <w:left w:val="single" w:sz="2" w:space="0" w:color="000000"/>
                  </w:tcBorders>
                  <w:shd w:val="clear" w:color="auto" w:fill="auto"/>
                  <w:tcMar>
                    <w:left w:w="85" w:type="dxa"/>
                  </w:tcMar>
                </w:tcPr>
                <w:p w:rsidR="00E754F4" w:rsidRDefault="00E754F4"/>
              </w:tc>
            </w:tr>
          </w:tbl>
          <w:p w:rsidR="00E754F4" w:rsidRDefault="00E754F4">
            <w:pPr>
              <w:pStyle w:val="TableContents"/>
              <w:rPr>
                <w:szCs w:val="18"/>
              </w:rPr>
            </w:pPr>
          </w:p>
        </w:tc>
      </w:tr>
      <w:tr w:rsidR="00E754F4">
        <w:tblPrEx>
          <w:tblBorders>
            <w:top w:val="single" w:sz="2" w:space="0" w:color="000000"/>
            <w:bottom w:val="single" w:sz="2" w:space="0" w:color="000000"/>
            <w:insideH w:val="single" w:sz="2" w:space="0" w:color="000000"/>
          </w:tblBorders>
        </w:tblPrEx>
        <w:trPr>
          <w:gridAfter w:val="1"/>
          <w:wAfter w:w="11" w:type="dxa"/>
          <w:trHeight w:hRule="exact" w:val="101"/>
        </w:trPr>
        <w:tc>
          <w:tcPr>
            <w:tcW w:w="242" w:type="dxa"/>
            <w:vMerge/>
            <w:tcBorders>
              <w:top w:val="single" w:sz="2" w:space="0" w:color="000000"/>
              <w:bottom w:val="single" w:sz="2" w:space="0" w:color="000000"/>
            </w:tcBorders>
            <w:shd w:val="clear" w:color="auto" w:fill="auto"/>
          </w:tcPr>
          <w:p w:rsidR="00E754F4" w:rsidRDefault="00E754F4"/>
        </w:tc>
        <w:tc>
          <w:tcPr>
            <w:tcW w:w="6780" w:type="dxa"/>
            <w:gridSpan w:val="4"/>
            <w:shd w:val="clear" w:color="auto" w:fill="auto"/>
          </w:tcPr>
          <w:p w:rsidR="00E754F4" w:rsidRDefault="00E754F4">
            <w:pPr>
              <w:pStyle w:val="TableContents"/>
              <w:spacing w:line="240" w:lineRule="auto"/>
              <w:jc w:val="left"/>
              <w:rPr>
                <w:color w:val="666666"/>
                <w:sz w:val="22"/>
              </w:rPr>
            </w:pPr>
          </w:p>
        </w:tc>
        <w:tc>
          <w:tcPr>
            <w:tcW w:w="3475" w:type="dxa"/>
            <w:gridSpan w:val="2"/>
            <w:vMerge/>
            <w:tcBorders>
              <w:bottom w:val="single" w:sz="2" w:space="0" w:color="000000"/>
            </w:tcBorders>
            <w:shd w:val="clear" w:color="auto" w:fill="auto"/>
          </w:tcPr>
          <w:p w:rsidR="00E754F4" w:rsidRDefault="00E754F4"/>
        </w:tc>
      </w:tr>
      <w:tr w:rsidR="00E754F4">
        <w:tblPrEx>
          <w:tblBorders>
            <w:top w:val="single" w:sz="2" w:space="0" w:color="000000"/>
            <w:bottom w:val="single" w:sz="2" w:space="0" w:color="000000"/>
            <w:insideH w:val="single" w:sz="2" w:space="0" w:color="000000"/>
          </w:tblBorders>
        </w:tblPrEx>
        <w:trPr>
          <w:gridAfter w:val="1"/>
          <w:wAfter w:w="11" w:type="dxa"/>
        </w:trPr>
        <w:tc>
          <w:tcPr>
            <w:tcW w:w="242" w:type="dxa"/>
            <w:vMerge/>
            <w:tcBorders>
              <w:top w:val="single" w:sz="2" w:space="0" w:color="000000"/>
              <w:bottom w:val="single" w:sz="2" w:space="0" w:color="000000"/>
            </w:tcBorders>
            <w:shd w:val="clear" w:color="auto" w:fill="auto"/>
          </w:tcPr>
          <w:p w:rsidR="00E754F4" w:rsidRDefault="00E754F4"/>
        </w:tc>
        <w:tc>
          <w:tcPr>
            <w:tcW w:w="1018" w:type="dxa"/>
            <w:gridSpan w:val="2"/>
            <w:tcBorders>
              <w:bottom w:val="single" w:sz="2" w:space="0" w:color="000000"/>
            </w:tcBorders>
            <w:shd w:val="clear" w:color="auto" w:fill="auto"/>
          </w:tcPr>
          <w:p w:rsidR="00E754F4" w:rsidRDefault="003B5A4C">
            <w:pPr>
              <w:pStyle w:val="TableContents"/>
              <w:spacing w:line="240" w:lineRule="auto"/>
              <w:jc w:val="left"/>
              <w:rPr>
                <w:rFonts w:ascii="Avenir" w:hAnsi="Avenir"/>
                <w:sz w:val="26"/>
                <w:szCs w:val="26"/>
              </w:rPr>
            </w:pPr>
            <w:r>
              <w:rPr>
                <w:rFonts w:ascii="Avenir" w:hAnsi="Avenir"/>
                <w:sz w:val="26"/>
                <w:szCs w:val="26"/>
              </w:rPr>
              <w:t xml:space="preserve">                         </w:t>
            </w:r>
          </w:p>
        </w:tc>
        <w:tc>
          <w:tcPr>
            <w:tcW w:w="5671" w:type="dxa"/>
            <w:tcBorders>
              <w:bottom w:val="single" w:sz="2" w:space="0" w:color="000000"/>
            </w:tcBorders>
            <w:shd w:val="clear" w:color="auto" w:fill="auto"/>
          </w:tcPr>
          <w:p w:rsidR="00E754F4" w:rsidRDefault="003B5A4C">
            <w:pPr>
              <w:spacing w:line="240" w:lineRule="auto"/>
              <w:rPr>
                <w:rFonts w:ascii="Avenir" w:hAnsi="Avenir"/>
                <w:sz w:val="26"/>
                <w:szCs w:val="26"/>
              </w:rPr>
            </w:pPr>
            <w:r>
              <w:rPr>
                <w:rFonts w:ascii="Avenir" w:hAnsi="Avenir"/>
                <w:sz w:val="26"/>
                <w:szCs w:val="26"/>
              </w:rPr>
              <w:t>Objetivo:</w:t>
            </w:r>
          </w:p>
          <w:p w:rsidR="00E754F4" w:rsidRDefault="003B5A4C">
            <w:pPr>
              <w:pStyle w:val="TableContents"/>
              <w:spacing w:line="240" w:lineRule="auto"/>
              <w:jc w:val="left"/>
              <w:rPr>
                <w:color w:val="666666"/>
                <w:sz w:val="22"/>
              </w:rPr>
            </w:pPr>
            <w:r>
              <w:rPr>
                <w:color w:val="666666"/>
                <w:sz w:val="22"/>
              </w:rPr>
              <w:t>Mantener a todos los estudiantes con las expectativas más altas posibles, independientemente de sus habilidades de aprendizaje.</w:t>
            </w:r>
          </w:p>
        </w:tc>
        <w:tc>
          <w:tcPr>
            <w:tcW w:w="91" w:type="dxa"/>
            <w:tcBorders>
              <w:bottom w:val="single" w:sz="2" w:space="0" w:color="000000"/>
            </w:tcBorders>
            <w:shd w:val="clear" w:color="auto" w:fill="auto"/>
          </w:tcPr>
          <w:p w:rsidR="00E754F4" w:rsidRDefault="00E754F4">
            <w:pPr>
              <w:spacing w:line="240" w:lineRule="auto"/>
              <w:rPr>
                <w:rFonts w:ascii="Avenir" w:hAnsi="Avenir"/>
                <w:sz w:val="26"/>
                <w:szCs w:val="26"/>
              </w:rPr>
            </w:pPr>
          </w:p>
        </w:tc>
        <w:tc>
          <w:tcPr>
            <w:tcW w:w="3475" w:type="dxa"/>
            <w:gridSpan w:val="2"/>
            <w:vMerge/>
            <w:tcBorders>
              <w:bottom w:val="single" w:sz="2" w:space="0" w:color="000000"/>
            </w:tcBorders>
            <w:shd w:val="clear" w:color="auto" w:fill="auto"/>
          </w:tcPr>
          <w:p w:rsidR="00E754F4" w:rsidRDefault="00E754F4"/>
        </w:tc>
      </w:tr>
    </w:tbl>
    <w:p w:rsidR="00E754F4" w:rsidRDefault="00E754F4">
      <w:pPr>
        <w:spacing w:line="240" w:lineRule="auto"/>
        <w:rPr>
          <w:sz w:val="18"/>
          <w:szCs w:val="18"/>
        </w:rPr>
      </w:pPr>
    </w:p>
    <w:p w:rsidR="00E754F4" w:rsidRDefault="003B5A4C">
      <w:pPr>
        <w:rPr>
          <w:sz w:val="26"/>
          <w:szCs w:val="26"/>
        </w:rPr>
      </w:pPr>
      <w:r>
        <w:rPr>
          <w:sz w:val="26"/>
          <w:szCs w:val="26"/>
        </w:rPr>
        <w:tab/>
      </w:r>
    </w:p>
    <w:tbl>
      <w:tblPr>
        <w:tblW w:w="4500" w:type="pct"/>
        <w:tblInd w:w="933" w:type="dxa"/>
        <w:tblCellMar>
          <w:top w:w="58" w:type="dxa"/>
          <w:left w:w="317" w:type="dxa"/>
          <w:bottom w:w="58" w:type="dxa"/>
          <w:right w:w="317" w:type="dxa"/>
        </w:tblCellMar>
        <w:tblLook w:val="0000" w:firstRow="0" w:lastRow="0" w:firstColumn="0" w:lastColumn="0" w:noHBand="0" w:noVBand="0"/>
      </w:tblPr>
      <w:tblGrid>
        <w:gridCol w:w="10498"/>
      </w:tblGrid>
      <w:tr w:rsidR="00E754F4">
        <w:tc>
          <w:tcPr>
            <w:tcW w:w="10497" w:type="dxa"/>
            <w:shd w:val="clear" w:color="auto" w:fill="auto"/>
          </w:tcPr>
          <w:p w:rsidR="00E754F4" w:rsidRDefault="003B5A4C">
            <w:pPr>
              <w:pStyle w:val="TableContents"/>
              <w:keepNext/>
              <w:jc w:val="left"/>
              <w:rPr>
                <w:rFonts w:ascii="Avenir" w:hAnsi="Avenir"/>
                <w:sz w:val="26"/>
                <w:szCs w:val="26"/>
                <w:u w:val="single"/>
              </w:rPr>
            </w:pPr>
            <w:r>
              <w:rPr>
                <w:rFonts w:ascii="Avenir" w:hAnsi="Avenir"/>
                <w:sz w:val="26"/>
                <w:szCs w:val="26"/>
                <w:u w:val="single"/>
              </w:rPr>
              <w:t>Actividad</w:t>
            </w:r>
          </w:p>
          <w:p w:rsidR="00E754F4" w:rsidRDefault="00E754F4">
            <w:pPr>
              <w:rPr>
                <w:color w:val="666666"/>
                <w:sz w:val="4"/>
                <w:szCs w:val="4"/>
              </w:rPr>
            </w:pPr>
          </w:p>
          <w:p w:rsidR="00E754F4" w:rsidRDefault="003B5A4C">
            <w:pPr>
              <w:rPr>
                <w:color w:val="666666"/>
                <w:sz w:val="7"/>
                <w:szCs w:val="8"/>
              </w:rPr>
            </w:pPr>
            <w:r>
              <w:rPr>
                <w:color w:val="666666"/>
                <w:szCs w:val="8"/>
              </w:rPr>
              <w:t>Profesores de aula-</w:t>
            </w:r>
          </w:p>
        </w:tc>
      </w:tr>
    </w:tbl>
    <w:p w:rsidR="00E754F4" w:rsidRDefault="00E754F4">
      <w:pPr>
        <w:rPr>
          <w:sz w:val="4"/>
          <w:szCs w:val="4"/>
        </w:rPr>
      </w:pPr>
    </w:p>
    <w:tbl>
      <w:tblPr>
        <w:tblW w:w="9327" w:type="dxa"/>
        <w:tblInd w:w="2100" w:type="dxa"/>
        <w:tblBorders>
          <w:top w:val="single" w:sz="2" w:space="0" w:color="808080"/>
          <w:bottom w:val="single" w:sz="2" w:space="0" w:color="808080"/>
          <w:insideH w:val="single" w:sz="2" w:space="0" w:color="808080"/>
        </w:tblBorders>
        <w:tblCellMar>
          <w:top w:w="58" w:type="dxa"/>
          <w:left w:w="317" w:type="dxa"/>
          <w:bottom w:w="58" w:type="dxa"/>
          <w:right w:w="317" w:type="dxa"/>
        </w:tblCellMar>
        <w:tblLook w:val="0000" w:firstRow="0" w:lastRow="0" w:firstColumn="0" w:lastColumn="0" w:noHBand="0" w:noVBand="0"/>
      </w:tblPr>
      <w:tblGrid>
        <w:gridCol w:w="3876"/>
        <w:gridCol w:w="5451"/>
      </w:tblGrid>
      <w:tr w:rsidR="00E754F4">
        <w:tc>
          <w:tcPr>
            <w:tcW w:w="3876" w:type="dxa"/>
            <w:tcBorders>
              <w:top w:val="single" w:sz="2" w:space="0" w:color="808080"/>
              <w:bottom w:val="single" w:sz="2" w:space="0" w:color="808080"/>
            </w:tcBorders>
            <w:shd w:val="clear" w:color="auto" w:fill="auto"/>
          </w:tcPr>
          <w:p w:rsidR="00E754F4" w:rsidRDefault="003B5A4C">
            <w:pPr>
              <w:keepNext/>
              <w:rPr>
                <w:rFonts w:ascii="Avenir" w:hAnsi="Avenir"/>
                <w:b/>
                <w:bCs/>
                <w:color w:val="000000"/>
                <w:szCs w:val="18"/>
              </w:rPr>
            </w:pPr>
            <w:r>
              <w:rPr>
                <w:rFonts w:ascii="Avenir" w:hAnsi="Avenir"/>
                <w:b/>
                <w:bCs/>
                <w:color w:val="000000"/>
                <w:sz w:val="18"/>
                <w:szCs w:val="18"/>
              </w:rPr>
              <w:t>Persona responsable:</w:t>
            </w:r>
            <w:r>
              <w:rPr>
                <w:rFonts w:ascii="Avenir" w:hAnsi="Avenir"/>
                <w:color w:val="000000"/>
                <w:sz w:val="18"/>
                <w:szCs w:val="18"/>
              </w:rPr>
              <w:t xml:space="preserve"> </w:t>
            </w:r>
            <w:r>
              <w:rPr>
                <w:color w:val="666666"/>
                <w:sz w:val="18"/>
                <w:szCs w:val="18"/>
              </w:rPr>
              <w:t>Seleccionar profesores</w:t>
            </w:r>
          </w:p>
        </w:tc>
        <w:tc>
          <w:tcPr>
            <w:tcW w:w="5451" w:type="dxa"/>
            <w:tcBorders>
              <w:top w:val="single" w:sz="2" w:space="0" w:color="808080"/>
              <w:bottom w:val="single" w:sz="2" w:space="0" w:color="808080"/>
            </w:tcBorders>
            <w:shd w:val="clear" w:color="auto" w:fill="auto"/>
          </w:tcPr>
          <w:p w:rsidR="00E754F4" w:rsidRDefault="003B5A4C">
            <w:pPr>
              <w:jc w:val="right"/>
              <w:rPr>
                <w:rFonts w:ascii="Avenir Next" w:hAnsi="Avenir Next"/>
                <w:sz w:val="18"/>
                <w:szCs w:val="18"/>
              </w:rPr>
            </w:pPr>
            <w:r>
              <w:rPr>
                <w:rFonts w:ascii="Avenir" w:hAnsi="Avenir"/>
                <w:b/>
                <w:bCs/>
                <w:sz w:val="18"/>
                <w:szCs w:val="18"/>
              </w:rPr>
              <w:t>Fecha de lanzamiento:</w:t>
            </w:r>
            <w:r>
              <w:rPr>
                <w:rFonts w:ascii="Avenir Next" w:hAnsi="Avenir Next"/>
                <w:b/>
                <w:bCs/>
                <w:sz w:val="18"/>
                <w:szCs w:val="18"/>
              </w:rPr>
              <w:t xml:space="preserve"> </w:t>
            </w:r>
            <w:r>
              <w:rPr>
                <w:color w:val="666666"/>
                <w:sz w:val="18"/>
                <w:szCs w:val="18"/>
              </w:rPr>
              <w:t>16/09/2022</w:t>
            </w:r>
          </w:p>
        </w:tc>
      </w:tr>
      <w:tr w:rsidR="00E754F4">
        <w:tc>
          <w:tcPr>
            <w:tcW w:w="3876" w:type="dxa"/>
            <w:tcBorders>
              <w:top w:val="single" w:sz="2" w:space="0" w:color="808080"/>
              <w:bottom w:val="single" w:sz="2" w:space="0" w:color="808080"/>
            </w:tcBorders>
            <w:shd w:val="clear" w:color="auto" w:fill="EEEEEE"/>
          </w:tcPr>
          <w:p w:rsidR="00E754F4" w:rsidRDefault="003B5A4C">
            <w:pPr>
              <w:keepNext/>
              <w:rPr>
                <w:rFonts w:ascii="Avenir" w:hAnsi="Avenir"/>
                <w:b/>
                <w:bCs/>
              </w:rPr>
            </w:pPr>
            <w:r>
              <w:rPr>
                <w:rFonts w:ascii="Avenir" w:hAnsi="Avenir"/>
                <w:b/>
                <w:bCs/>
              </w:rPr>
              <w:t>Recursos necesarios):</w:t>
            </w:r>
          </w:p>
          <w:p w:rsidR="00E754F4" w:rsidRDefault="003B5A4C">
            <w:pPr>
              <w:rPr>
                <w:rFonts w:ascii="Avenir Next" w:hAnsi="Avenir Next"/>
                <w:sz w:val="18"/>
                <w:szCs w:val="18"/>
              </w:rPr>
            </w:pPr>
            <w:r>
              <w:rPr>
                <w:b/>
                <w:bCs/>
                <w:color w:val="333333"/>
                <w:sz w:val="18"/>
                <w:szCs w:val="18"/>
              </w:rPr>
              <w:t>Recurso Financiero:</w:t>
            </w:r>
            <w:r>
              <w:rPr>
                <w:rFonts w:ascii="Avenir Next" w:hAnsi="Avenir Next"/>
                <w:color w:val="333333"/>
                <w:sz w:val="18"/>
                <w:szCs w:val="18"/>
              </w:rPr>
              <w:t xml:space="preserve"> </w:t>
            </w:r>
            <w:r>
              <w:rPr>
                <w:color w:val="666666"/>
                <w:sz w:val="18"/>
                <w:szCs w:val="18"/>
              </w:rPr>
              <w:t>$139087.00</w:t>
            </w:r>
          </w:p>
          <w:p w:rsidR="00E754F4" w:rsidRDefault="003B5A4C">
            <w:pPr>
              <w:rPr>
                <w:color w:val="666666"/>
                <w:sz w:val="18"/>
              </w:rPr>
            </w:pPr>
            <w:r>
              <w:rPr>
                <w:b/>
                <w:bCs/>
                <w:color w:val="333333"/>
                <w:sz w:val="18"/>
                <w:szCs w:val="18"/>
              </w:rPr>
              <w:t>Otro recurso:</w:t>
            </w:r>
            <w:r>
              <w:rPr>
                <w:rFonts w:ascii="Avenir Next" w:hAnsi="Avenir Next"/>
                <w:sz w:val="18"/>
                <w:szCs w:val="18"/>
              </w:rPr>
              <w:t xml:space="preserve"> </w:t>
            </w:r>
          </w:p>
        </w:tc>
        <w:tc>
          <w:tcPr>
            <w:tcW w:w="5451" w:type="dxa"/>
            <w:tcBorders>
              <w:top w:val="single" w:sz="2" w:space="0" w:color="808080"/>
              <w:bottom w:val="single" w:sz="2" w:space="0" w:color="808080"/>
            </w:tcBorders>
            <w:shd w:val="clear" w:color="auto" w:fill="EEEEEE"/>
          </w:tcPr>
          <w:p w:rsidR="00E754F4" w:rsidRDefault="00E754F4">
            <w:pPr>
              <w:rPr>
                <w:rFonts w:ascii="Avenir" w:hAnsi="Avenir"/>
                <w:b/>
                <w:bCs/>
              </w:rPr>
            </w:pPr>
          </w:p>
          <w:p w:rsidR="00E754F4" w:rsidRDefault="003B5A4C">
            <w:pPr>
              <w:rPr>
                <w:rFonts w:ascii="Avenir Next" w:hAnsi="Avenir Next"/>
                <w:b/>
                <w:bCs/>
                <w:sz w:val="18"/>
                <w:szCs w:val="18"/>
              </w:rPr>
            </w:pPr>
            <w:r>
              <w:rPr>
                <w:b/>
                <w:bCs/>
                <w:color w:val="333333"/>
                <w:sz w:val="18"/>
                <w:szCs w:val="18"/>
              </w:rPr>
              <w:t>Fuente de financiación:</w:t>
            </w:r>
            <w:r>
              <w:rPr>
                <w:color w:val="666666"/>
                <w:sz w:val="18"/>
                <w:szCs w:val="18"/>
              </w:rPr>
              <w:t xml:space="preserve"> </w:t>
            </w:r>
            <w:r>
              <w:rPr>
                <w:b/>
                <w:bCs/>
                <w:color w:val="666666"/>
                <w:sz w:val="18"/>
                <w:szCs w:val="18"/>
              </w:rPr>
              <w:t>Título I</w:t>
            </w:r>
          </w:p>
        </w:tc>
      </w:tr>
    </w:tbl>
    <w:p w:rsidR="00E754F4" w:rsidRDefault="00E754F4">
      <w:pPr>
        <w:rPr>
          <w:sz w:val="4"/>
          <w:szCs w:val="4"/>
        </w:rPr>
      </w:pPr>
    </w:p>
    <w:tbl>
      <w:tblPr>
        <w:tblW w:w="4000" w:type="pct"/>
        <w:tblInd w:w="2100" w:type="dxa"/>
        <w:tblBorders>
          <w:bottom w:val="single" w:sz="2" w:space="0" w:color="808080"/>
          <w:insideH w:val="single" w:sz="2" w:space="0" w:color="808080"/>
        </w:tblBorders>
        <w:tblCellMar>
          <w:top w:w="58" w:type="dxa"/>
          <w:left w:w="317" w:type="dxa"/>
          <w:bottom w:w="58" w:type="dxa"/>
          <w:right w:w="317" w:type="dxa"/>
        </w:tblCellMar>
        <w:tblLook w:val="0000" w:firstRow="0" w:lastRow="0" w:firstColumn="0" w:lastColumn="0" w:noHBand="0" w:noVBand="0"/>
      </w:tblPr>
      <w:tblGrid>
        <w:gridCol w:w="3434"/>
        <w:gridCol w:w="640"/>
        <w:gridCol w:w="2685"/>
        <w:gridCol w:w="2572"/>
      </w:tblGrid>
      <w:tr w:rsidR="00E754F4">
        <w:trPr>
          <w:tblHeader/>
        </w:trPr>
        <w:tc>
          <w:tcPr>
            <w:tcW w:w="3609" w:type="dxa"/>
            <w:tcBorders>
              <w:bottom w:val="single" w:sz="2" w:space="0" w:color="808080"/>
            </w:tcBorders>
            <w:shd w:val="clear" w:color="auto" w:fill="auto"/>
          </w:tcPr>
          <w:p w:rsidR="00E754F4" w:rsidRDefault="003B5A4C">
            <w:pPr>
              <w:rPr>
                <w:rFonts w:ascii="Avenir" w:hAnsi="Avenir"/>
                <w:b/>
                <w:bCs/>
                <w:color w:val="000000"/>
              </w:rPr>
            </w:pPr>
            <w:r>
              <w:rPr>
                <w:rFonts w:ascii="Avenir" w:hAnsi="Avenir"/>
                <w:b/>
                <w:bCs/>
                <w:color w:val="000000"/>
              </w:rPr>
              <w:t>Actividad Medida(s)</w:t>
            </w:r>
          </w:p>
        </w:tc>
        <w:tc>
          <w:tcPr>
            <w:tcW w:w="178" w:type="dxa"/>
            <w:shd w:val="clear" w:color="auto" w:fill="FFFFFF"/>
          </w:tcPr>
          <w:p w:rsidR="00E754F4" w:rsidRDefault="00E754F4">
            <w:pPr>
              <w:rPr>
                <w:rFonts w:ascii="Avenir" w:hAnsi="Avenir"/>
                <w:b/>
                <w:bCs/>
                <w:color w:val="000000"/>
              </w:rPr>
            </w:pPr>
          </w:p>
        </w:tc>
        <w:tc>
          <w:tcPr>
            <w:tcW w:w="2791" w:type="dxa"/>
            <w:tcBorders>
              <w:bottom w:val="single" w:sz="2" w:space="0" w:color="808080"/>
            </w:tcBorders>
            <w:shd w:val="clear" w:color="auto" w:fill="auto"/>
          </w:tcPr>
          <w:p w:rsidR="00E754F4" w:rsidRDefault="003B5A4C">
            <w:pPr>
              <w:rPr>
                <w:rFonts w:ascii="Avenir" w:hAnsi="Avenir"/>
                <w:b/>
                <w:bCs/>
                <w:color w:val="000000"/>
              </w:rPr>
            </w:pPr>
            <w:r>
              <w:rPr>
                <w:rFonts w:ascii="Avenir" w:hAnsi="Avenir"/>
                <w:b/>
                <w:bCs/>
                <w:color w:val="000000"/>
              </w:rPr>
              <w:t>puntos de referencia</w:t>
            </w:r>
          </w:p>
        </w:tc>
        <w:tc>
          <w:tcPr>
            <w:tcW w:w="2753" w:type="dxa"/>
            <w:tcBorders>
              <w:bottom w:val="single" w:sz="2" w:space="0" w:color="808080"/>
            </w:tcBorders>
            <w:shd w:val="clear" w:color="auto" w:fill="auto"/>
          </w:tcPr>
          <w:p w:rsidR="00E754F4" w:rsidRDefault="00E754F4">
            <w:pPr>
              <w:rPr>
                <w:rFonts w:ascii="Avenir Next" w:hAnsi="Avenir Next"/>
                <w:color w:val="000000"/>
              </w:rPr>
            </w:pPr>
          </w:p>
        </w:tc>
      </w:tr>
    </w:tbl>
    <w:p w:rsidR="00E754F4" w:rsidRDefault="003B5A4C">
      <w:pPr>
        <w:rPr>
          <w:sz w:val="18"/>
          <w:szCs w:val="18"/>
        </w:rPr>
      </w:pPr>
      <w:r>
        <w:rPr>
          <w:noProof/>
          <w:sz w:val="18"/>
          <w:szCs w:val="18"/>
        </w:rPr>
        <mc:AlternateContent>
          <mc:Choice Requires="wps">
            <w:drawing>
              <wp:anchor distT="0" distB="0" distL="0" distR="0" simplePos="0" relativeHeight="10" behindDoc="0" locked="0" layoutInCell="1" allowOverlap="1">
                <wp:simplePos x="0" y="0"/>
                <wp:positionH relativeFrom="column">
                  <wp:align>right</wp:align>
                </wp:positionH>
                <wp:positionV relativeFrom="paragraph">
                  <wp:posOffset>635</wp:posOffset>
                </wp:positionV>
                <wp:extent cx="6721475" cy="635"/>
                <wp:effectExtent l="0" t="0" r="0" b="0"/>
                <wp:wrapNone/>
                <wp:docPr id="24" name="Shape2"/>
                <wp:cNvGraphicFramePr/>
                <a:graphic xmlns:a="http://schemas.openxmlformats.org/drawingml/2006/main">
                  <a:graphicData uri="http://schemas.microsoft.com/office/word/2010/wordprocessingShape">
                    <wps:wsp>
                      <wps:cNvCnPr/>
                      <wps:spPr>
                        <a:xfrm>
                          <a:off x="0" y="0"/>
                          <a:ext cx="6720840" cy="0"/>
                        </a:xfrm>
                        <a:prstGeom prst="line">
                          <a:avLst/>
                        </a:prstGeom>
                        <a:ln>
                          <a:solidFill>
                            <a:srgbClr val="80808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4044DB49" id="Shape2" o:spid="_x0000_s1026" style="position:absolute;z-index:10;visibility:visible;mso-wrap-style:square;mso-wrap-distance-left:0;mso-wrap-distance-top:0;mso-wrap-distance-right:0;mso-wrap-distance-bottom:0;mso-position-horizontal:right;mso-position-horizontal-relative:text;mso-position-vertical:absolute;mso-position-vertical-relative:text" from="478.05pt,.05pt" to="1007.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" strokecolor="gray"/>
            </w:pict>
          </mc:Fallback>
        </mc:AlternateContent>
      </w:r>
    </w:p>
    <w:p w:rsidR="00E754F4" w:rsidRDefault="003B5A4C">
      <w:pPr>
        <w:keepNext/>
        <w:rPr>
          <w:sz w:val="18"/>
          <w:szCs w:val="18"/>
        </w:rPr>
      </w:pPr>
      <w:r>
        <w:br w:type="page"/>
      </w:r>
    </w:p>
    <w:p w:rsidR="00E754F4" w:rsidRDefault="00E754F4"/>
    <w:p w:rsidR="00E754F4" w:rsidRDefault="003B5A4C">
      <w:pPr>
        <w:rPr>
          <w:color w:val="324D5C"/>
          <w:sz w:val="32"/>
          <w:szCs w:val="32"/>
        </w:rPr>
      </w:pPr>
      <w:r>
        <w:rPr>
          <w:color w:val="324D5C"/>
          <w:sz w:val="32"/>
          <w:szCs w:val="32"/>
        </w:rPr>
        <w:t xml:space="preserve"> </w:t>
      </w:r>
    </w:p>
    <w:tbl>
      <w:tblPr>
        <w:tblW w:w="11664" w:type="dxa"/>
        <w:tblCellMar>
          <w:left w:w="0" w:type="dxa"/>
          <w:right w:w="0" w:type="dxa"/>
        </w:tblCellMar>
        <w:tblLook w:val="0000" w:firstRow="0" w:lastRow="0" w:firstColumn="0" w:lastColumn="0" w:noHBand="0" w:noVBand="0"/>
      </w:tblPr>
      <w:tblGrid>
        <w:gridCol w:w="11664"/>
      </w:tblGrid>
      <w:tr w:rsidR="00E754F4">
        <w:trPr>
          <w:trHeight w:val="451"/>
        </w:trPr>
        <w:tc>
          <w:tcPr>
            <w:tcW w:w="11664" w:type="dxa"/>
            <w:shd w:val="clear" w:color="auto" w:fill="auto"/>
          </w:tcPr>
          <w:p w:rsidR="00E754F4" w:rsidRDefault="003B5A4C">
            <w:pPr>
              <w:pStyle w:val="Title"/>
              <w:spacing w:before="0" w:after="0" w:line="276" w:lineRule="auto"/>
              <w:rPr>
                <w:color w:val="324D5C"/>
                <w:sz w:val="32"/>
                <w:szCs w:val="32"/>
              </w:rPr>
            </w:pPr>
            <w:r>
              <w:rPr>
                <w:color w:val="324D5C"/>
                <w:sz w:val="32"/>
                <w:szCs w:val="32"/>
              </w:rPr>
              <w:t>2022-2023 Escuela secundaria de Dadeville</w:t>
            </w:r>
          </w:p>
        </w:tc>
      </w:tr>
      <w:tr w:rsidR="00E754F4">
        <w:trPr>
          <w:trHeight w:hRule="exact" w:val="86"/>
        </w:trPr>
        <w:tc>
          <w:tcPr>
            <w:tcW w:w="11664" w:type="dxa"/>
            <w:shd w:val="clear" w:color="auto" w:fill="auto"/>
          </w:tcPr>
          <w:p w:rsidR="00E754F4" w:rsidRDefault="003B5A4C">
            <w:pPr>
              <w:pStyle w:val="TableContents"/>
              <w:rPr>
                <w:rFonts w:ascii="Avenir" w:eastAsia="Arial Unicode MS" w:hAnsi="Avenir" w:cs="Arial Unicode MS"/>
                <w:sz w:val="28"/>
                <w:szCs w:val="28"/>
              </w:rPr>
            </w:pPr>
            <w:r>
              <w:rPr>
                <w:rFonts w:ascii="Avenir" w:eastAsia="Arial Unicode MS" w:hAnsi="Avenir" w:cs="Arial Unicode MS"/>
                <w:noProof/>
                <w:szCs w:val="28"/>
              </w:rPr>
              <mc:AlternateContent>
                <mc:Choice Requires="wps">
                  <w:drawing>
                    <wp:anchor distT="0" distB="0" distL="0" distR="0" simplePos="0" relativeHeight="16" behindDoc="0" locked="0" layoutInCell="1" allowOverlap="1">
                      <wp:simplePos x="0" y="0"/>
                      <wp:positionH relativeFrom="column">
                        <wp:posOffset>0</wp:posOffset>
                      </wp:positionH>
                      <wp:positionV relativeFrom="paragraph">
                        <wp:posOffset>8890</wp:posOffset>
                      </wp:positionV>
                      <wp:extent cx="2743835" cy="19050"/>
                      <wp:effectExtent l="0" t="0" r="0" b="0"/>
                      <wp:wrapNone/>
                      <wp:docPr id="25" name="Shape5"/>
                      <wp:cNvGraphicFramePr/>
                      <a:graphic xmlns:a="http://schemas.openxmlformats.org/drawingml/2006/main">
                        <a:graphicData uri="http://schemas.microsoft.com/office/word/2010/wordprocessingShape">
                          <wps:wsp>
                            <wps:cNvCnPr/>
                            <wps:spPr>
                              <a:xfrm flipV="1">
                                <a:off x="0" y="0"/>
                                <a:ext cx="2743200" cy="18360"/>
                              </a:xfrm>
                              <a:prstGeom prst="line">
                                <a:avLst/>
                              </a:prstGeom>
                              <a:ln w="18360">
                                <a:solidFill>
                                  <a:srgbClr val="CF6767"/>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9B27C39" id="Shape5" o:spid="_x0000_s1026" style="position:absolute;flip:y;z-index:16;visibility:visible;mso-wrap-style:square;mso-wrap-distance-left:0;mso-wrap-distance-top:0;mso-wrap-distance-right:0;mso-wrap-distance-bottom:0;mso-position-horizontal:absolute;mso-position-horizontal-relative:text;mso-position-vertical:absolute;mso-position-vertical-relative:text" from="0,.7pt" to="216.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" strokecolor="#cf6767" strokeweight=".51mm"/>
                  </w:pict>
                </mc:Fallback>
              </mc:AlternateContent>
            </w:r>
          </w:p>
        </w:tc>
      </w:tr>
      <w:tr w:rsidR="00E754F4">
        <w:tc>
          <w:tcPr>
            <w:tcW w:w="11664" w:type="dxa"/>
            <w:shd w:val="clear" w:color="auto" w:fill="auto"/>
          </w:tcPr>
          <w:p w:rsidR="00E754F4" w:rsidRDefault="003B5A4C">
            <w:pPr>
              <w:pStyle w:val="Title"/>
              <w:spacing w:before="0" w:after="0" w:line="276" w:lineRule="auto"/>
              <w:rPr>
                <w:color w:val="324D5C"/>
                <w:sz w:val="32"/>
                <w:szCs w:val="32"/>
              </w:rPr>
            </w:pPr>
            <w:r>
              <w:rPr>
                <w:color w:val="324D5C"/>
                <w:sz w:val="32"/>
                <w:szCs w:val="32"/>
              </w:rPr>
              <w:t>Escuela secundaria de Dadeville</w:t>
            </w:r>
          </w:p>
        </w:tc>
      </w:tr>
    </w:tbl>
    <w:p w:rsidR="00E754F4" w:rsidRDefault="00E754F4">
      <w:pPr>
        <w:pStyle w:val="BodyText"/>
        <w:rPr>
          <w:sz w:val="14"/>
          <w:szCs w:val="14"/>
        </w:rPr>
      </w:pPr>
    </w:p>
    <w:p w:rsidR="00E754F4" w:rsidRDefault="00E754F4">
      <w:pPr>
        <w:spacing w:line="240" w:lineRule="auto"/>
        <w:rPr>
          <w:sz w:val="18"/>
          <w:szCs w:val="18"/>
        </w:rPr>
      </w:pPr>
    </w:p>
    <w:p w:rsidR="00E754F4" w:rsidRDefault="00E754F4">
      <w:pPr>
        <w:spacing w:line="240" w:lineRule="auto"/>
        <w:rPr>
          <w:sz w:val="18"/>
          <w:szCs w:val="18"/>
        </w:rPr>
      </w:pPr>
    </w:p>
    <w:tbl>
      <w:tblPr>
        <w:tblW w:w="10260" w:type="dxa"/>
        <w:tblInd w:w="1181" w:type="dxa"/>
        <w:tblCellMar>
          <w:left w:w="0" w:type="dxa"/>
          <w:right w:w="0" w:type="dxa"/>
        </w:tblCellMar>
        <w:tblLook w:val="0000" w:firstRow="0" w:lastRow="0" w:firstColumn="0" w:lastColumn="0" w:noHBand="0" w:noVBand="0"/>
      </w:tblPr>
      <w:tblGrid>
        <w:gridCol w:w="247"/>
        <w:gridCol w:w="113"/>
        <w:gridCol w:w="853"/>
        <w:gridCol w:w="5471"/>
        <w:gridCol w:w="90"/>
        <w:gridCol w:w="1974"/>
        <w:gridCol w:w="1501"/>
        <w:gridCol w:w="11"/>
      </w:tblGrid>
      <w:tr w:rsidR="00E754F4">
        <w:trPr>
          <w:gridBefore w:val="1"/>
          <w:wBefore w:w="248" w:type="dxa"/>
        </w:trPr>
        <w:tc>
          <w:tcPr>
            <w:tcW w:w="10260" w:type="dxa"/>
            <w:gridSpan w:val="7"/>
            <w:shd w:val="clear" w:color="auto" w:fill="auto"/>
          </w:tcPr>
          <w:p w:rsidR="00E754F4" w:rsidRDefault="003B5A4C">
            <w:pPr>
              <w:pStyle w:val="TableContents"/>
              <w:jc w:val="right"/>
              <w:rPr>
                <w:szCs w:val="18"/>
              </w:rPr>
            </w:pPr>
            <w:r>
              <w:rPr>
                <w:noProof/>
                <w:szCs w:val="18"/>
              </w:rPr>
              <w:drawing>
                <wp:inline distT="0" distB="0" distL="0" distR="0">
                  <wp:extent cx="2861310" cy="212090"/>
                  <wp:effectExtent l="0" t="0" r="0" b="0"/>
                  <wp:docPr id="27" name="imgfit_var_pheading-DM-S12"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gfit_var_pheading-DM-S12" descr="Created with Sketch."/>
                          <pic:cNvPicPr>
                            <a:picLocks noChangeAspect="1" noChangeArrowheads="1"/>
                          </pic:cNvPicPr>
                        </pic:nvPicPr>
                        <pic:blipFill>
                          <a:blip r:embed="rId9"/>
                          <a:stretch>
                            <a:fillRect/>
                          </a:stretch>
                        </pic:blipFill>
                        <pic:spPr bwMode="auto">
                          <a:xfrm>
                            <a:off x="0" y="0"/>
                            <a:ext cx="2861310" cy="212090"/>
                          </a:xfrm>
                          <a:prstGeom prst="rect">
                            <a:avLst/>
                          </a:prstGeom>
                        </pic:spPr>
                      </pic:pic>
                    </a:graphicData>
                  </a:graphic>
                </wp:inline>
              </w:drawing>
            </w:r>
            <w:r>
              <w:rPr>
                <w:noProof/>
                <w:szCs w:val="18"/>
              </w:rPr>
              <mc:AlternateContent>
                <mc:Choice Requires="wps">
                  <w:drawing>
                    <wp:anchor distT="0" distB="0" distL="0" distR="0" simplePos="0" relativeHeight="21" behindDoc="0" locked="0" layoutInCell="1" allowOverlap="1">
                      <wp:simplePos x="0" y="0"/>
                      <wp:positionH relativeFrom="column">
                        <wp:posOffset>3654425</wp:posOffset>
                      </wp:positionH>
                      <wp:positionV relativeFrom="paragraph">
                        <wp:posOffset>635</wp:posOffset>
                      </wp:positionV>
                      <wp:extent cx="2861310" cy="212090"/>
                      <wp:effectExtent l="0" t="0" r="0" b="0"/>
                      <wp:wrapNone/>
                      <wp:docPr id="26" name="Shape1"/>
                      <wp:cNvGraphicFramePr/>
                      <a:graphic xmlns:a="http://schemas.openxmlformats.org/drawingml/2006/main">
                        <a:graphicData uri="http://schemas.microsoft.com/office/word/2010/wordprocessingShape">
                          <wps:wsp>
                            <wps:cNvSpPr txBox="1"/>
                            <wps:spPr>
                              <a:xfrm>
                                <a:off x="0" y="0"/>
                                <a:ext cx="2860560" cy="211320"/>
                              </a:xfrm>
                              <a:prstGeom prst="rect">
                                <a:avLst/>
                              </a:prstGeom>
                              <a:noFill/>
                              <a:ln>
                                <a:noFill/>
                              </a:ln>
                            </wps:spPr>
                            <wps:txbx>
                              <w:txbxContent>
                                <w:p w:rsidR="00E754F4" w:rsidRDefault="003B5A4C">
                                  <w:pPr>
                                    <w:spacing w:line="240" w:lineRule="auto"/>
                                  </w:pPr>
                                  <w:r>
                                    <w:rPr>
                                      <w:color w:val="FFFFFF"/>
                                      <w:sz w:val="24"/>
                                      <w:szCs w:val="24"/>
                                    </w:rPr>
                                    <w:t xml:space="preserve">  Professional Development </w:t>
                                  </w:r>
                                </w:p>
                              </w:txbxContent>
                            </wps:txbx>
                            <wps:bodyPr wrap="square" lIns="0" tIns="0" rIns="0" bIns="0" anchor="ctr">
                              <a:spAutoFit/>
                            </wps:bodyPr>
                          </wps:wsp>
                        </a:graphicData>
                      </a:graphic>
                    </wp:anchor>
                  </w:drawing>
                </mc:Choice>
                <mc:Fallback>
                  <w:pict>
                    <v:shape id="_x0000_s1030" type="#_x0000_t202" style="position:absolute;left:0;text-align:left;margin-left:287.75pt;margin-top:.05pt;width:225.3pt;height:16.7pt;z-index:21;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" filled="f" stroked="f">
                      <v:textbox style="mso-fit-shape-to-text:t" inset="0,0,0,0">
                        <w:txbxContent>
                          <w:p w:rsidR="00E754F4" w:rsidRDefault="003B5A4C">
                            <w:pPr>
                              <w:spacing w:line="240" w:lineRule="auto"/>
                            </w:pPr>
                            <w:r>
                              <w:rPr>
                                <w:color w:val="FFFFFF"/>
                                <w:sz w:val="24"/>
                                <w:szCs w:val="24"/>
                              </w:rPr>
                              <w:t xml:space="preserve">  Professional Development </w:t>
                            </w:r>
                          </w:p>
                        </w:txbxContent>
                      </v:textbox>
                    </v:shape>
                  </w:pict>
                </mc:Fallback>
              </mc:AlternateContent>
            </w:r>
          </w:p>
        </w:tc>
      </w:tr>
      <w:tr w:rsidR="00E754F4">
        <w:tblPrEx>
          <w:tblBorders>
            <w:top w:val="single" w:sz="2" w:space="0" w:color="000000"/>
            <w:bottom w:val="single" w:sz="2" w:space="0" w:color="000000"/>
            <w:insideH w:val="single" w:sz="2" w:space="0" w:color="000000"/>
          </w:tblBorders>
        </w:tblPrEx>
        <w:trPr>
          <w:gridAfter w:val="1"/>
          <w:wAfter w:w="11" w:type="dxa"/>
          <w:trHeight w:val="444"/>
        </w:trPr>
        <w:tc>
          <w:tcPr>
            <w:tcW w:w="242" w:type="dxa"/>
            <w:vMerge w:val="restart"/>
            <w:tcBorders>
              <w:top w:val="single" w:sz="2" w:space="0" w:color="000000"/>
              <w:bottom w:val="single" w:sz="2" w:space="0" w:color="000000"/>
            </w:tcBorders>
            <w:shd w:val="clear" w:color="auto" w:fill="auto"/>
          </w:tcPr>
          <w:p w:rsidR="00E754F4" w:rsidRDefault="003B5A4C">
            <w:pPr>
              <w:rPr>
                <w:rFonts w:ascii="Avenir" w:hAnsi="Avenir"/>
                <w:sz w:val="26"/>
                <w:szCs w:val="26"/>
              </w:rPr>
            </w:pPr>
            <w:r>
              <w:rPr>
                <w:rFonts w:ascii="Avenir" w:hAnsi="Avenir"/>
                <w:noProof/>
                <w:sz w:val="26"/>
                <w:szCs w:val="26"/>
              </w:rPr>
              <w:drawing>
                <wp:inline distT="0" distB="0" distL="0" distR="0">
                  <wp:extent cx="153670" cy="1356360"/>
                  <wp:effectExtent l="0" t="0" r="0" b="0"/>
                  <wp:docPr id="28" name="imgfit_var_sidebarimage2-DM-Z13"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gfit_var_sidebarimage2-DM-Z13" descr="Created with Sketch."/>
                          <pic:cNvPicPr>
                            <a:picLocks noChangeAspect="1" noChangeArrowheads="1"/>
                          </pic:cNvPicPr>
                        </pic:nvPicPr>
                        <pic:blipFill>
                          <a:blip r:embed="rId10"/>
                          <a:stretch>
                            <a:fillRect/>
                          </a:stretch>
                        </pic:blipFill>
                        <pic:spPr bwMode="auto">
                          <a:xfrm>
                            <a:off x="0" y="0"/>
                            <a:ext cx="153670" cy="1356360"/>
                          </a:xfrm>
                          <a:prstGeom prst="rect">
                            <a:avLst/>
                          </a:prstGeom>
                        </pic:spPr>
                      </pic:pic>
                    </a:graphicData>
                  </a:graphic>
                </wp:inline>
              </w:drawing>
            </w:r>
          </w:p>
        </w:tc>
        <w:tc>
          <w:tcPr>
            <w:tcW w:w="116" w:type="dxa"/>
            <w:tcBorders>
              <w:top w:val="single" w:sz="2" w:space="0" w:color="000000"/>
            </w:tcBorders>
            <w:shd w:val="clear" w:color="auto" w:fill="auto"/>
          </w:tcPr>
          <w:p w:rsidR="00E754F4" w:rsidRDefault="00E754F4">
            <w:pPr>
              <w:rPr>
                <w:rFonts w:ascii="Avenir" w:hAnsi="Avenir"/>
                <w:sz w:val="26"/>
                <w:szCs w:val="26"/>
              </w:rPr>
            </w:pPr>
          </w:p>
        </w:tc>
        <w:tc>
          <w:tcPr>
            <w:tcW w:w="6573" w:type="dxa"/>
            <w:gridSpan w:val="2"/>
            <w:tcBorders>
              <w:top w:val="single" w:sz="2" w:space="0" w:color="000000"/>
            </w:tcBorders>
            <w:shd w:val="clear" w:color="auto" w:fill="auto"/>
          </w:tcPr>
          <w:p w:rsidR="00E754F4" w:rsidRDefault="00E754F4">
            <w:pPr>
              <w:rPr>
                <w:rFonts w:ascii="Avenir" w:hAnsi="Avenir"/>
                <w:sz w:val="12"/>
                <w:szCs w:val="12"/>
              </w:rPr>
            </w:pPr>
          </w:p>
          <w:p w:rsidR="00E754F4" w:rsidRDefault="003B5A4C">
            <w:pPr>
              <w:rPr>
                <w:rFonts w:ascii="Avenir" w:hAnsi="Avenir"/>
                <w:sz w:val="26"/>
                <w:szCs w:val="26"/>
              </w:rPr>
            </w:pPr>
            <w:r>
              <w:rPr>
                <w:rFonts w:ascii="Avenir" w:hAnsi="Avenir"/>
                <w:sz w:val="26"/>
                <w:szCs w:val="26"/>
              </w:rPr>
              <w:t>Iniciativa crítica</w:t>
            </w:r>
          </w:p>
        </w:tc>
        <w:tc>
          <w:tcPr>
            <w:tcW w:w="91" w:type="dxa"/>
            <w:tcBorders>
              <w:top w:val="single" w:sz="2" w:space="0" w:color="000000"/>
            </w:tcBorders>
            <w:shd w:val="clear" w:color="auto" w:fill="auto"/>
          </w:tcPr>
          <w:p w:rsidR="00E754F4" w:rsidRDefault="00E754F4">
            <w:pPr>
              <w:rPr>
                <w:rFonts w:ascii="Avenir" w:hAnsi="Avenir"/>
                <w:sz w:val="26"/>
                <w:szCs w:val="26"/>
              </w:rPr>
            </w:pPr>
          </w:p>
        </w:tc>
        <w:tc>
          <w:tcPr>
            <w:tcW w:w="1974" w:type="dxa"/>
            <w:tcBorders>
              <w:top w:val="single" w:sz="2" w:space="0" w:color="000000"/>
            </w:tcBorders>
            <w:shd w:val="clear" w:color="auto" w:fill="auto"/>
          </w:tcPr>
          <w:p w:rsidR="00E754F4" w:rsidRDefault="00E754F4">
            <w:pPr>
              <w:pStyle w:val="TableContents"/>
              <w:rPr>
                <w:szCs w:val="18"/>
              </w:rPr>
            </w:pPr>
          </w:p>
        </w:tc>
        <w:tc>
          <w:tcPr>
            <w:tcW w:w="1501" w:type="dxa"/>
            <w:tcBorders>
              <w:top w:val="single" w:sz="2" w:space="0" w:color="000000"/>
            </w:tcBorders>
            <w:shd w:val="clear" w:color="auto" w:fill="auto"/>
          </w:tcPr>
          <w:p w:rsidR="00E754F4" w:rsidRDefault="003B5A4C">
            <w:pPr>
              <w:pStyle w:val="TableContents"/>
              <w:rPr>
                <w:szCs w:val="18"/>
              </w:rPr>
            </w:pPr>
            <w:r>
              <w:rPr>
                <w:noProof/>
                <w:szCs w:val="18"/>
              </w:rPr>
              <w:drawing>
                <wp:anchor distT="0" distB="0" distL="0" distR="0" simplePos="0" relativeHeight="26" behindDoc="0" locked="0" layoutInCell="1" allowOverlap="1">
                  <wp:simplePos x="0" y="0"/>
                  <wp:positionH relativeFrom="column">
                    <wp:align>right</wp:align>
                  </wp:positionH>
                  <wp:positionV relativeFrom="paragraph">
                    <wp:posOffset>36830</wp:posOffset>
                  </wp:positionV>
                  <wp:extent cx="786130" cy="201295"/>
                  <wp:effectExtent l="0" t="0" r="0" b="0"/>
                  <wp:wrapSquare wrapText="largest"/>
                  <wp:docPr id="29" name="imgfit_var_progressindicator-DM-M14" descr="Created with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gfit_var_progressindicator-DM-M14" descr="Created with Sketch."/>
                          <pic:cNvPicPr>
                            <a:picLocks noChangeAspect="1" noChangeArrowheads="1"/>
                          </pic:cNvPicPr>
                        </pic:nvPicPr>
                        <pic:blipFill>
                          <a:blip r:embed="rId8"/>
                          <a:stretch>
                            <a:fillRect/>
                          </a:stretch>
                        </pic:blipFill>
                        <pic:spPr bwMode="auto">
                          <a:xfrm>
                            <a:off x="0" y="0"/>
                            <a:ext cx="786130" cy="201295"/>
                          </a:xfrm>
                          <a:prstGeom prst="rect">
                            <a:avLst/>
                          </a:prstGeom>
                        </pic:spPr>
                      </pic:pic>
                    </a:graphicData>
                  </a:graphic>
                </wp:anchor>
              </w:drawing>
            </w:r>
          </w:p>
        </w:tc>
      </w:tr>
      <w:tr w:rsidR="00E754F4">
        <w:tblPrEx>
          <w:tblBorders>
            <w:top w:val="single" w:sz="2" w:space="0" w:color="000000"/>
            <w:bottom w:val="single" w:sz="2" w:space="0" w:color="000000"/>
            <w:insideH w:val="single" w:sz="2" w:space="0" w:color="000000"/>
          </w:tblBorders>
        </w:tblPrEx>
        <w:trPr>
          <w:gridAfter w:val="1"/>
          <w:wAfter w:w="11" w:type="dxa"/>
        </w:trPr>
        <w:tc>
          <w:tcPr>
            <w:tcW w:w="242" w:type="dxa"/>
            <w:vMerge/>
            <w:tcBorders>
              <w:top w:val="single" w:sz="2" w:space="0" w:color="000000"/>
              <w:bottom w:val="single" w:sz="2" w:space="0" w:color="000000"/>
            </w:tcBorders>
            <w:shd w:val="clear" w:color="auto" w:fill="auto"/>
          </w:tcPr>
          <w:p w:rsidR="00E754F4" w:rsidRDefault="00E754F4"/>
        </w:tc>
        <w:tc>
          <w:tcPr>
            <w:tcW w:w="116" w:type="dxa"/>
            <w:shd w:val="clear" w:color="auto" w:fill="auto"/>
          </w:tcPr>
          <w:p w:rsidR="00E754F4" w:rsidRDefault="00E754F4">
            <w:pPr>
              <w:rPr>
                <w:color w:val="666666"/>
                <w:sz w:val="18"/>
                <w:szCs w:val="18"/>
              </w:rPr>
            </w:pPr>
          </w:p>
        </w:tc>
        <w:tc>
          <w:tcPr>
            <w:tcW w:w="6664" w:type="dxa"/>
            <w:gridSpan w:val="3"/>
            <w:shd w:val="clear" w:color="auto" w:fill="auto"/>
          </w:tcPr>
          <w:p w:rsidR="00E754F4" w:rsidRDefault="003B5A4C">
            <w:pPr>
              <w:rPr>
                <w:color w:val="666666"/>
                <w:sz w:val="18"/>
                <w:szCs w:val="18"/>
              </w:rPr>
            </w:pPr>
            <w:r>
              <w:rPr>
                <w:color w:val="666666"/>
                <w:szCs w:val="18"/>
              </w:rPr>
              <w:t>Proporcionar desarrollo profesional utilizando fondos del Título I. Se pondrá énfasis en las prácticas de instrucción.</w:t>
            </w:r>
          </w:p>
        </w:tc>
        <w:tc>
          <w:tcPr>
            <w:tcW w:w="3475" w:type="dxa"/>
            <w:gridSpan w:val="2"/>
            <w:vMerge w:val="restart"/>
            <w:tcBorders>
              <w:bottom w:val="single" w:sz="2" w:space="0" w:color="000000"/>
            </w:tcBorders>
            <w:shd w:val="clear" w:color="auto" w:fill="auto"/>
          </w:tcPr>
          <w:tbl>
            <w:tblPr>
              <w:tblW w:w="3475" w:type="dxa"/>
              <w:tblBorders>
                <w:left w:val="single" w:sz="2" w:space="0" w:color="000000"/>
              </w:tblBorders>
              <w:tblCellMar>
                <w:top w:w="29" w:type="dxa"/>
                <w:left w:w="85" w:type="dxa"/>
                <w:bottom w:w="29" w:type="dxa"/>
                <w:right w:w="29" w:type="dxa"/>
              </w:tblCellMar>
              <w:tblLook w:val="0000" w:firstRow="0" w:lastRow="0" w:firstColumn="0" w:lastColumn="0" w:noHBand="0" w:noVBand="0"/>
            </w:tblPr>
            <w:tblGrid>
              <w:gridCol w:w="3475"/>
            </w:tblGrid>
            <w:tr w:rsidR="00E754F4">
              <w:trPr>
                <w:trHeight w:val="1165"/>
              </w:trPr>
              <w:tc>
                <w:tcPr>
                  <w:tcW w:w="3475" w:type="dxa"/>
                  <w:tcBorders>
                    <w:left w:val="single" w:sz="2" w:space="0" w:color="000000"/>
                  </w:tcBorders>
                  <w:shd w:val="clear" w:color="auto" w:fill="auto"/>
                  <w:tcMar>
                    <w:left w:w="85" w:type="dxa"/>
                  </w:tcMar>
                </w:tcPr>
                <w:p w:rsidR="00E754F4" w:rsidRDefault="00E754F4"/>
              </w:tc>
            </w:tr>
          </w:tbl>
          <w:p w:rsidR="00E754F4" w:rsidRDefault="00E754F4">
            <w:pPr>
              <w:pStyle w:val="TableContents"/>
              <w:rPr>
                <w:szCs w:val="18"/>
              </w:rPr>
            </w:pPr>
          </w:p>
        </w:tc>
      </w:tr>
      <w:tr w:rsidR="00E754F4">
        <w:tblPrEx>
          <w:tblBorders>
            <w:top w:val="single" w:sz="2" w:space="0" w:color="000000"/>
            <w:bottom w:val="single" w:sz="2" w:space="0" w:color="000000"/>
            <w:insideH w:val="single" w:sz="2" w:space="0" w:color="000000"/>
          </w:tblBorders>
        </w:tblPrEx>
        <w:trPr>
          <w:gridAfter w:val="1"/>
          <w:wAfter w:w="11" w:type="dxa"/>
          <w:trHeight w:hRule="exact" w:val="101"/>
        </w:trPr>
        <w:tc>
          <w:tcPr>
            <w:tcW w:w="242" w:type="dxa"/>
            <w:vMerge/>
            <w:tcBorders>
              <w:top w:val="single" w:sz="2" w:space="0" w:color="000000"/>
              <w:bottom w:val="single" w:sz="2" w:space="0" w:color="000000"/>
            </w:tcBorders>
            <w:shd w:val="clear" w:color="auto" w:fill="auto"/>
          </w:tcPr>
          <w:p w:rsidR="00E754F4" w:rsidRDefault="00E754F4"/>
        </w:tc>
        <w:tc>
          <w:tcPr>
            <w:tcW w:w="6780" w:type="dxa"/>
            <w:gridSpan w:val="4"/>
            <w:shd w:val="clear" w:color="auto" w:fill="auto"/>
          </w:tcPr>
          <w:p w:rsidR="00E754F4" w:rsidRDefault="00E754F4">
            <w:pPr>
              <w:pStyle w:val="TableContents"/>
              <w:spacing w:line="240" w:lineRule="auto"/>
              <w:jc w:val="left"/>
              <w:rPr>
                <w:color w:val="666666"/>
                <w:sz w:val="22"/>
              </w:rPr>
            </w:pPr>
          </w:p>
        </w:tc>
        <w:tc>
          <w:tcPr>
            <w:tcW w:w="3475" w:type="dxa"/>
            <w:gridSpan w:val="2"/>
            <w:vMerge/>
            <w:tcBorders>
              <w:bottom w:val="single" w:sz="2" w:space="0" w:color="000000"/>
            </w:tcBorders>
            <w:shd w:val="clear" w:color="auto" w:fill="auto"/>
          </w:tcPr>
          <w:p w:rsidR="00E754F4" w:rsidRDefault="00E754F4"/>
        </w:tc>
      </w:tr>
      <w:tr w:rsidR="00E754F4">
        <w:tblPrEx>
          <w:tblBorders>
            <w:top w:val="single" w:sz="2" w:space="0" w:color="000000"/>
            <w:bottom w:val="single" w:sz="2" w:space="0" w:color="000000"/>
            <w:insideH w:val="single" w:sz="2" w:space="0" w:color="000000"/>
          </w:tblBorders>
        </w:tblPrEx>
        <w:trPr>
          <w:gridAfter w:val="1"/>
          <w:wAfter w:w="11" w:type="dxa"/>
        </w:trPr>
        <w:tc>
          <w:tcPr>
            <w:tcW w:w="242" w:type="dxa"/>
            <w:vMerge/>
            <w:tcBorders>
              <w:top w:val="single" w:sz="2" w:space="0" w:color="000000"/>
              <w:bottom w:val="single" w:sz="2" w:space="0" w:color="000000"/>
            </w:tcBorders>
            <w:shd w:val="clear" w:color="auto" w:fill="auto"/>
          </w:tcPr>
          <w:p w:rsidR="00E754F4" w:rsidRDefault="00E754F4"/>
        </w:tc>
        <w:tc>
          <w:tcPr>
            <w:tcW w:w="1018" w:type="dxa"/>
            <w:gridSpan w:val="2"/>
            <w:tcBorders>
              <w:bottom w:val="single" w:sz="2" w:space="0" w:color="000000"/>
            </w:tcBorders>
            <w:shd w:val="clear" w:color="auto" w:fill="auto"/>
          </w:tcPr>
          <w:p w:rsidR="00E754F4" w:rsidRDefault="003B5A4C">
            <w:pPr>
              <w:pStyle w:val="TableContents"/>
              <w:spacing w:line="240" w:lineRule="auto"/>
              <w:jc w:val="left"/>
              <w:rPr>
                <w:rFonts w:ascii="Avenir" w:hAnsi="Avenir"/>
                <w:sz w:val="26"/>
                <w:szCs w:val="26"/>
              </w:rPr>
            </w:pPr>
            <w:r>
              <w:rPr>
                <w:rFonts w:ascii="Avenir" w:hAnsi="Avenir"/>
                <w:sz w:val="26"/>
                <w:szCs w:val="26"/>
              </w:rPr>
              <w:t xml:space="preserve">                         </w:t>
            </w:r>
          </w:p>
        </w:tc>
        <w:tc>
          <w:tcPr>
            <w:tcW w:w="5671" w:type="dxa"/>
            <w:tcBorders>
              <w:bottom w:val="single" w:sz="2" w:space="0" w:color="000000"/>
            </w:tcBorders>
            <w:shd w:val="clear" w:color="auto" w:fill="auto"/>
          </w:tcPr>
          <w:p w:rsidR="00E754F4" w:rsidRDefault="003B5A4C">
            <w:pPr>
              <w:spacing w:line="240" w:lineRule="auto"/>
              <w:rPr>
                <w:rFonts w:ascii="Avenir" w:hAnsi="Avenir"/>
                <w:sz w:val="26"/>
                <w:szCs w:val="26"/>
              </w:rPr>
            </w:pPr>
            <w:r>
              <w:rPr>
                <w:rFonts w:ascii="Avenir" w:hAnsi="Avenir"/>
                <w:sz w:val="26"/>
                <w:szCs w:val="26"/>
              </w:rPr>
              <w:t>Objetivo:</w:t>
            </w:r>
          </w:p>
          <w:p w:rsidR="00E754F4" w:rsidRDefault="003B5A4C">
            <w:pPr>
              <w:pStyle w:val="TableContents"/>
              <w:spacing w:line="240" w:lineRule="auto"/>
              <w:jc w:val="left"/>
              <w:rPr>
                <w:color w:val="666666"/>
                <w:sz w:val="22"/>
              </w:rPr>
            </w:pPr>
            <w:r>
              <w:rPr>
                <w:color w:val="666666"/>
                <w:sz w:val="22"/>
              </w:rPr>
              <w:t>Mantener a todos los estudiantes con las expectativas más altas posibles, independientemente de sus habilidades de aprendizaje.</w:t>
            </w:r>
          </w:p>
        </w:tc>
        <w:tc>
          <w:tcPr>
            <w:tcW w:w="91" w:type="dxa"/>
            <w:tcBorders>
              <w:bottom w:val="single" w:sz="2" w:space="0" w:color="000000"/>
            </w:tcBorders>
            <w:shd w:val="clear" w:color="auto" w:fill="auto"/>
          </w:tcPr>
          <w:p w:rsidR="00E754F4" w:rsidRDefault="00E754F4">
            <w:pPr>
              <w:spacing w:line="240" w:lineRule="auto"/>
              <w:rPr>
                <w:rFonts w:ascii="Avenir" w:hAnsi="Avenir"/>
                <w:sz w:val="26"/>
                <w:szCs w:val="26"/>
              </w:rPr>
            </w:pPr>
          </w:p>
        </w:tc>
        <w:tc>
          <w:tcPr>
            <w:tcW w:w="3475" w:type="dxa"/>
            <w:gridSpan w:val="2"/>
            <w:vMerge/>
            <w:tcBorders>
              <w:bottom w:val="single" w:sz="2" w:space="0" w:color="000000"/>
            </w:tcBorders>
            <w:shd w:val="clear" w:color="auto" w:fill="auto"/>
          </w:tcPr>
          <w:p w:rsidR="00E754F4" w:rsidRDefault="00E754F4"/>
        </w:tc>
      </w:tr>
    </w:tbl>
    <w:p w:rsidR="00E754F4" w:rsidRDefault="00E754F4">
      <w:pPr>
        <w:spacing w:line="240" w:lineRule="auto"/>
        <w:rPr>
          <w:sz w:val="18"/>
          <w:szCs w:val="18"/>
        </w:rPr>
      </w:pPr>
    </w:p>
    <w:p w:rsidR="00E754F4" w:rsidRDefault="003B5A4C">
      <w:pPr>
        <w:rPr>
          <w:sz w:val="26"/>
          <w:szCs w:val="26"/>
        </w:rPr>
      </w:pPr>
      <w:r>
        <w:rPr>
          <w:sz w:val="26"/>
          <w:szCs w:val="26"/>
        </w:rPr>
        <w:tab/>
      </w:r>
    </w:p>
    <w:tbl>
      <w:tblPr>
        <w:tblW w:w="4500" w:type="pct"/>
        <w:tblInd w:w="933" w:type="dxa"/>
        <w:tblCellMar>
          <w:top w:w="58" w:type="dxa"/>
          <w:left w:w="317" w:type="dxa"/>
          <w:bottom w:w="58" w:type="dxa"/>
          <w:right w:w="317" w:type="dxa"/>
        </w:tblCellMar>
        <w:tblLook w:val="0000" w:firstRow="0" w:lastRow="0" w:firstColumn="0" w:lastColumn="0" w:noHBand="0" w:noVBand="0"/>
      </w:tblPr>
      <w:tblGrid>
        <w:gridCol w:w="10498"/>
      </w:tblGrid>
      <w:tr w:rsidR="00E754F4">
        <w:tc>
          <w:tcPr>
            <w:tcW w:w="10497" w:type="dxa"/>
            <w:shd w:val="clear" w:color="auto" w:fill="auto"/>
          </w:tcPr>
          <w:p w:rsidR="00E754F4" w:rsidRDefault="003B5A4C">
            <w:pPr>
              <w:pStyle w:val="TableContents"/>
              <w:keepNext/>
              <w:jc w:val="left"/>
              <w:rPr>
                <w:rFonts w:ascii="Avenir" w:hAnsi="Avenir"/>
                <w:sz w:val="26"/>
                <w:szCs w:val="26"/>
                <w:u w:val="single"/>
              </w:rPr>
            </w:pPr>
            <w:r>
              <w:rPr>
                <w:rFonts w:ascii="Avenir" w:hAnsi="Avenir"/>
                <w:sz w:val="26"/>
                <w:szCs w:val="26"/>
                <w:u w:val="single"/>
              </w:rPr>
              <w:t>Actividad</w:t>
            </w:r>
          </w:p>
          <w:p w:rsidR="00E754F4" w:rsidRDefault="00E754F4">
            <w:pPr>
              <w:rPr>
                <w:color w:val="666666"/>
                <w:sz w:val="4"/>
                <w:szCs w:val="4"/>
              </w:rPr>
            </w:pPr>
          </w:p>
          <w:p w:rsidR="00E754F4" w:rsidRDefault="003B5A4C">
            <w:pPr>
              <w:rPr>
                <w:color w:val="666666"/>
                <w:sz w:val="7"/>
                <w:szCs w:val="8"/>
              </w:rPr>
            </w:pPr>
            <w:r>
              <w:rPr>
                <w:color w:val="666666"/>
                <w:szCs w:val="8"/>
              </w:rPr>
              <w:t>Varias conferencias de desarrollo profesional.</w:t>
            </w:r>
          </w:p>
        </w:tc>
      </w:tr>
    </w:tbl>
    <w:p w:rsidR="00E754F4" w:rsidRDefault="00E754F4">
      <w:pPr>
        <w:rPr>
          <w:sz w:val="4"/>
          <w:szCs w:val="4"/>
        </w:rPr>
      </w:pPr>
    </w:p>
    <w:tbl>
      <w:tblPr>
        <w:tblW w:w="9327" w:type="dxa"/>
        <w:tblInd w:w="2100" w:type="dxa"/>
        <w:tblBorders>
          <w:top w:val="single" w:sz="2" w:space="0" w:color="808080"/>
          <w:bottom w:val="single" w:sz="2" w:space="0" w:color="808080"/>
          <w:insideH w:val="single" w:sz="2" w:space="0" w:color="808080"/>
        </w:tblBorders>
        <w:tblCellMar>
          <w:top w:w="58" w:type="dxa"/>
          <w:left w:w="317" w:type="dxa"/>
          <w:bottom w:w="58" w:type="dxa"/>
          <w:right w:w="317" w:type="dxa"/>
        </w:tblCellMar>
        <w:tblLook w:val="0000" w:firstRow="0" w:lastRow="0" w:firstColumn="0" w:lastColumn="0" w:noHBand="0" w:noVBand="0"/>
      </w:tblPr>
      <w:tblGrid>
        <w:gridCol w:w="3876"/>
        <w:gridCol w:w="5451"/>
      </w:tblGrid>
      <w:tr w:rsidR="00E754F4">
        <w:tc>
          <w:tcPr>
            <w:tcW w:w="3876" w:type="dxa"/>
            <w:tcBorders>
              <w:top w:val="single" w:sz="2" w:space="0" w:color="808080"/>
              <w:bottom w:val="single" w:sz="2" w:space="0" w:color="808080"/>
            </w:tcBorders>
            <w:shd w:val="clear" w:color="auto" w:fill="auto"/>
          </w:tcPr>
          <w:p w:rsidR="00E754F4" w:rsidRDefault="003B5A4C">
            <w:pPr>
              <w:keepNext/>
              <w:rPr>
                <w:rFonts w:ascii="Avenir" w:hAnsi="Avenir"/>
                <w:b/>
                <w:bCs/>
                <w:color w:val="000000"/>
                <w:szCs w:val="18"/>
              </w:rPr>
            </w:pPr>
            <w:r>
              <w:rPr>
                <w:rFonts w:ascii="Avenir" w:hAnsi="Avenir"/>
                <w:b/>
                <w:bCs/>
                <w:color w:val="000000"/>
                <w:sz w:val="18"/>
                <w:szCs w:val="18"/>
              </w:rPr>
              <w:t>Persona responsable:</w:t>
            </w:r>
            <w:r>
              <w:rPr>
                <w:rFonts w:ascii="Avenir" w:hAnsi="Avenir"/>
                <w:color w:val="000000"/>
                <w:sz w:val="18"/>
                <w:szCs w:val="18"/>
              </w:rPr>
              <w:t xml:space="preserve"> </w:t>
            </w:r>
            <w:r>
              <w:rPr>
                <w:color w:val="666666"/>
                <w:sz w:val="18"/>
                <w:szCs w:val="18"/>
              </w:rPr>
              <w:t>Profesores</w:t>
            </w:r>
          </w:p>
        </w:tc>
        <w:tc>
          <w:tcPr>
            <w:tcW w:w="5451" w:type="dxa"/>
            <w:tcBorders>
              <w:top w:val="single" w:sz="2" w:space="0" w:color="808080"/>
              <w:bottom w:val="single" w:sz="2" w:space="0" w:color="808080"/>
            </w:tcBorders>
            <w:shd w:val="clear" w:color="auto" w:fill="auto"/>
          </w:tcPr>
          <w:p w:rsidR="00E754F4" w:rsidRDefault="003B5A4C">
            <w:pPr>
              <w:jc w:val="right"/>
              <w:rPr>
                <w:rFonts w:ascii="Avenir Next" w:hAnsi="Avenir Next"/>
                <w:sz w:val="18"/>
                <w:szCs w:val="18"/>
              </w:rPr>
            </w:pPr>
            <w:r>
              <w:rPr>
                <w:rFonts w:ascii="Avenir" w:hAnsi="Avenir"/>
                <w:b/>
                <w:bCs/>
                <w:sz w:val="18"/>
                <w:szCs w:val="18"/>
              </w:rPr>
              <w:t>Fecha de lanzamiento:</w:t>
            </w:r>
            <w:r>
              <w:rPr>
                <w:rFonts w:ascii="Avenir Next" w:hAnsi="Avenir Next"/>
                <w:b/>
                <w:bCs/>
                <w:sz w:val="18"/>
                <w:szCs w:val="18"/>
              </w:rPr>
              <w:t xml:space="preserve"> </w:t>
            </w:r>
            <w:r>
              <w:rPr>
                <w:color w:val="666666"/>
                <w:sz w:val="18"/>
                <w:szCs w:val="18"/>
              </w:rPr>
              <w:t>16/09/2022</w:t>
            </w:r>
          </w:p>
        </w:tc>
      </w:tr>
      <w:tr w:rsidR="00E754F4">
        <w:tc>
          <w:tcPr>
            <w:tcW w:w="3876" w:type="dxa"/>
            <w:tcBorders>
              <w:top w:val="single" w:sz="2" w:space="0" w:color="808080"/>
              <w:bottom w:val="single" w:sz="2" w:space="0" w:color="808080"/>
            </w:tcBorders>
            <w:shd w:val="clear" w:color="auto" w:fill="EEEEEE"/>
          </w:tcPr>
          <w:p w:rsidR="00E754F4" w:rsidRDefault="003B5A4C">
            <w:pPr>
              <w:keepNext/>
              <w:rPr>
                <w:rFonts w:ascii="Avenir" w:hAnsi="Avenir"/>
                <w:b/>
                <w:bCs/>
              </w:rPr>
            </w:pPr>
            <w:r>
              <w:rPr>
                <w:rFonts w:ascii="Avenir" w:hAnsi="Avenir"/>
                <w:b/>
                <w:bCs/>
              </w:rPr>
              <w:t>Recursos necesarios):</w:t>
            </w:r>
          </w:p>
          <w:p w:rsidR="00E754F4" w:rsidRDefault="003B5A4C">
            <w:pPr>
              <w:rPr>
                <w:rFonts w:ascii="Avenir Next" w:hAnsi="Avenir Next"/>
                <w:sz w:val="18"/>
                <w:szCs w:val="18"/>
              </w:rPr>
            </w:pPr>
            <w:r>
              <w:rPr>
                <w:b/>
                <w:bCs/>
                <w:color w:val="333333"/>
                <w:sz w:val="18"/>
                <w:szCs w:val="18"/>
              </w:rPr>
              <w:t>Recurso Financiero:</w:t>
            </w:r>
            <w:r>
              <w:rPr>
                <w:rFonts w:ascii="Avenir Next" w:hAnsi="Avenir Next"/>
                <w:color w:val="333333"/>
                <w:sz w:val="18"/>
                <w:szCs w:val="18"/>
              </w:rPr>
              <w:t xml:space="preserve"> </w:t>
            </w:r>
            <w:r>
              <w:rPr>
                <w:color w:val="666666"/>
                <w:sz w:val="18"/>
                <w:szCs w:val="18"/>
              </w:rPr>
              <w:t>$56514.20</w:t>
            </w:r>
          </w:p>
          <w:p w:rsidR="00E754F4" w:rsidRDefault="003B5A4C">
            <w:pPr>
              <w:rPr>
                <w:color w:val="666666"/>
                <w:sz w:val="18"/>
              </w:rPr>
            </w:pPr>
            <w:r>
              <w:rPr>
                <w:b/>
                <w:bCs/>
                <w:color w:val="333333"/>
                <w:sz w:val="18"/>
                <w:szCs w:val="18"/>
              </w:rPr>
              <w:t>Otro recurso:</w:t>
            </w:r>
            <w:r>
              <w:rPr>
                <w:rFonts w:ascii="Avenir Next" w:hAnsi="Avenir Next"/>
                <w:sz w:val="18"/>
                <w:szCs w:val="18"/>
              </w:rPr>
              <w:t xml:space="preserve"> </w:t>
            </w:r>
          </w:p>
        </w:tc>
        <w:tc>
          <w:tcPr>
            <w:tcW w:w="5451" w:type="dxa"/>
            <w:tcBorders>
              <w:top w:val="single" w:sz="2" w:space="0" w:color="808080"/>
              <w:bottom w:val="single" w:sz="2" w:space="0" w:color="808080"/>
            </w:tcBorders>
            <w:shd w:val="clear" w:color="auto" w:fill="EEEEEE"/>
          </w:tcPr>
          <w:p w:rsidR="00E754F4" w:rsidRDefault="00E754F4">
            <w:pPr>
              <w:rPr>
                <w:rFonts w:ascii="Avenir" w:hAnsi="Avenir"/>
                <w:b/>
                <w:bCs/>
              </w:rPr>
            </w:pPr>
          </w:p>
          <w:p w:rsidR="00E754F4" w:rsidRDefault="003B5A4C">
            <w:pPr>
              <w:rPr>
                <w:color w:val="666666"/>
              </w:rPr>
            </w:pPr>
            <w:r>
              <w:rPr>
                <w:b/>
                <w:bCs/>
                <w:color w:val="333333"/>
                <w:sz w:val="18"/>
                <w:szCs w:val="18"/>
              </w:rPr>
              <w:t>Fuente de financiación:</w:t>
            </w:r>
            <w:r>
              <w:rPr>
                <w:color w:val="666666"/>
                <w:sz w:val="18"/>
                <w:szCs w:val="18"/>
              </w:rPr>
              <w:t xml:space="preserve"> </w:t>
            </w:r>
          </w:p>
        </w:tc>
      </w:tr>
    </w:tbl>
    <w:p w:rsidR="00E754F4" w:rsidRDefault="00E754F4">
      <w:pPr>
        <w:rPr>
          <w:sz w:val="4"/>
          <w:szCs w:val="4"/>
        </w:rPr>
      </w:pPr>
    </w:p>
    <w:tbl>
      <w:tblPr>
        <w:tblW w:w="4000" w:type="pct"/>
        <w:tblInd w:w="2100" w:type="dxa"/>
        <w:tblBorders>
          <w:bottom w:val="single" w:sz="2" w:space="0" w:color="808080"/>
          <w:insideH w:val="single" w:sz="2" w:space="0" w:color="808080"/>
        </w:tblBorders>
        <w:tblCellMar>
          <w:top w:w="58" w:type="dxa"/>
          <w:left w:w="317" w:type="dxa"/>
          <w:bottom w:w="58" w:type="dxa"/>
          <w:right w:w="317" w:type="dxa"/>
        </w:tblCellMar>
        <w:tblLook w:val="0000" w:firstRow="0" w:lastRow="0" w:firstColumn="0" w:lastColumn="0" w:noHBand="0" w:noVBand="0"/>
      </w:tblPr>
      <w:tblGrid>
        <w:gridCol w:w="3434"/>
        <w:gridCol w:w="640"/>
        <w:gridCol w:w="2685"/>
        <w:gridCol w:w="2572"/>
      </w:tblGrid>
      <w:tr w:rsidR="00E754F4">
        <w:trPr>
          <w:tblHeader/>
        </w:trPr>
        <w:tc>
          <w:tcPr>
            <w:tcW w:w="3609" w:type="dxa"/>
            <w:tcBorders>
              <w:bottom w:val="single" w:sz="2" w:space="0" w:color="808080"/>
            </w:tcBorders>
            <w:shd w:val="clear" w:color="auto" w:fill="auto"/>
          </w:tcPr>
          <w:p w:rsidR="00E754F4" w:rsidRDefault="003B5A4C">
            <w:pPr>
              <w:rPr>
                <w:rFonts w:ascii="Avenir" w:hAnsi="Avenir"/>
                <w:b/>
                <w:bCs/>
                <w:color w:val="000000"/>
              </w:rPr>
            </w:pPr>
            <w:r>
              <w:rPr>
                <w:rFonts w:ascii="Avenir" w:hAnsi="Avenir"/>
                <w:b/>
                <w:bCs/>
                <w:color w:val="000000"/>
              </w:rPr>
              <w:t>Actividad Medida(s)</w:t>
            </w:r>
          </w:p>
        </w:tc>
        <w:tc>
          <w:tcPr>
            <w:tcW w:w="178" w:type="dxa"/>
            <w:shd w:val="clear" w:color="auto" w:fill="FFFFFF"/>
          </w:tcPr>
          <w:p w:rsidR="00E754F4" w:rsidRDefault="00E754F4">
            <w:pPr>
              <w:rPr>
                <w:rFonts w:ascii="Avenir" w:hAnsi="Avenir"/>
                <w:b/>
                <w:bCs/>
                <w:color w:val="000000"/>
              </w:rPr>
            </w:pPr>
          </w:p>
        </w:tc>
        <w:tc>
          <w:tcPr>
            <w:tcW w:w="2791" w:type="dxa"/>
            <w:tcBorders>
              <w:bottom w:val="single" w:sz="2" w:space="0" w:color="808080"/>
            </w:tcBorders>
            <w:shd w:val="clear" w:color="auto" w:fill="auto"/>
          </w:tcPr>
          <w:p w:rsidR="00E754F4" w:rsidRDefault="003B5A4C">
            <w:pPr>
              <w:rPr>
                <w:rFonts w:ascii="Avenir" w:hAnsi="Avenir"/>
                <w:b/>
                <w:bCs/>
                <w:color w:val="000000"/>
              </w:rPr>
            </w:pPr>
            <w:r>
              <w:rPr>
                <w:rFonts w:ascii="Avenir" w:hAnsi="Avenir"/>
                <w:b/>
                <w:bCs/>
                <w:color w:val="000000"/>
              </w:rPr>
              <w:t>puntos de referencia</w:t>
            </w:r>
          </w:p>
        </w:tc>
        <w:tc>
          <w:tcPr>
            <w:tcW w:w="2753" w:type="dxa"/>
            <w:tcBorders>
              <w:bottom w:val="single" w:sz="2" w:space="0" w:color="808080"/>
            </w:tcBorders>
            <w:shd w:val="clear" w:color="auto" w:fill="auto"/>
          </w:tcPr>
          <w:p w:rsidR="00E754F4" w:rsidRDefault="00E754F4">
            <w:pPr>
              <w:rPr>
                <w:rFonts w:ascii="Avenir Next" w:hAnsi="Avenir Next"/>
                <w:color w:val="000000"/>
              </w:rPr>
            </w:pPr>
          </w:p>
        </w:tc>
      </w:tr>
    </w:tbl>
    <w:p w:rsidR="00E754F4" w:rsidRDefault="003B5A4C">
      <w:pPr>
        <w:rPr>
          <w:sz w:val="18"/>
          <w:szCs w:val="18"/>
        </w:rPr>
      </w:pPr>
      <w:r>
        <w:rPr>
          <w:noProof/>
          <w:sz w:val="18"/>
          <w:szCs w:val="18"/>
        </w:rPr>
        <mc:AlternateContent>
          <mc:Choice Requires="wps">
            <w:drawing>
              <wp:anchor distT="0" distB="0" distL="0" distR="0" simplePos="0" relativeHeight="11" behindDoc="0" locked="0" layoutInCell="1" allowOverlap="1">
                <wp:simplePos x="0" y="0"/>
                <wp:positionH relativeFrom="column">
                  <wp:align>right</wp:align>
                </wp:positionH>
                <wp:positionV relativeFrom="paragraph">
                  <wp:posOffset>635</wp:posOffset>
                </wp:positionV>
                <wp:extent cx="6721475" cy="635"/>
                <wp:effectExtent l="0" t="0" r="0" b="0"/>
                <wp:wrapNone/>
                <wp:docPr id="30" name="Shape2"/>
                <wp:cNvGraphicFramePr/>
                <a:graphic xmlns:a="http://schemas.openxmlformats.org/drawingml/2006/main">
                  <a:graphicData uri="http://schemas.microsoft.com/office/word/2010/wordprocessingShape">
                    <wps:wsp>
                      <wps:cNvCnPr/>
                      <wps:spPr>
                        <a:xfrm>
                          <a:off x="0" y="0"/>
                          <a:ext cx="6720840" cy="0"/>
                        </a:xfrm>
                        <a:prstGeom prst="line">
                          <a:avLst/>
                        </a:prstGeom>
                        <a:ln>
                          <a:solidFill>
                            <a:srgbClr val="80808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05DE34E3" id="Shape2" o:spid="_x0000_s1026" style="position:absolute;z-index:11;visibility:visible;mso-wrap-style:square;mso-wrap-distance-left:0;mso-wrap-distance-top:0;mso-wrap-distance-right:0;mso-wrap-distance-bottom:0;mso-position-horizontal:right;mso-position-horizontal-relative:text;mso-position-vertical:absolute;mso-position-vertical-relative:text" from="478.05pt,.05pt" to="1007.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" strokecolor="gray"/>
            </w:pict>
          </mc:Fallback>
        </mc:AlternateContent>
      </w:r>
    </w:p>
    <w:p w:rsidR="00E754F4" w:rsidRDefault="00E754F4">
      <w:pPr>
        <w:keepNext/>
        <w:rPr>
          <w:sz w:val="18"/>
          <w:szCs w:val="18"/>
        </w:rPr>
      </w:pPr>
    </w:p>
    <w:p w:rsidR="00E754F4" w:rsidRDefault="00E754F4">
      <w:pPr>
        <w:rPr>
          <w:sz w:val="18"/>
          <w:szCs w:val="18"/>
        </w:rPr>
      </w:pPr>
    </w:p>
    <w:sectPr w:rsidR="00E754F4">
      <w:footerReference w:type="default" r:id="rId11"/>
      <w:pgSz w:w="12240" w:h="15840"/>
      <w:pgMar w:top="432" w:right="288" w:bottom="778" w:left="288" w:header="0" w:footer="288" w:gutter="0"/>
      <w:pgNumType w:fmt="upperRoman"/>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F26" w:rsidRDefault="00345F26">
      <w:pPr>
        <w:spacing w:line="240" w:lineRule="auto"/>
      </w:pPr>
      <w:r>
        <w:separator/>
      </w:r>
    </w:p>
  </w:endnote>
  <w:endnote w:type="continuationSeparator" w:id="0">
    <w:p w:rsidR="00345F26" w:rsidRDefault="00345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altName w:val="Calibri"/>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Segoe UI Symbol"/>
    <w:charset w:val="02"/>
    <w:family w:val="auto"/>
    <w:pitch w:val="default"/>
  </w:font>
  <w:font w:name="Avenir Next">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100" w:type="pct"/>
      <w:jc w:val="center"/>
      <w:tblBorders>
        <w:top w:val="single" w:sz="2" w:space="0" w:color="B2B2B2"/>
      </w:tblBorders>
      <w:tblCellMar>
        <w:top w:w="29" w:type="dxa"/>
        <w:left w:w="29" w:type="dxa"/>
        <w:bottom w:w="29" w:type="dxa"/>
        <w:right w:w="29" w:type="dxa"/>
      </w:tblCellMar>
      <w:tblLook w:val="0000" w:firstRow="0" w:lastRow="0" w:firstColumn="0" w:lastColumn="0" w:noHBand="0" w:noVBand="0"/>
    </w:tblPr>
    <w:tblGrid>
      <w:gridCol w:w="3188"/>
      <w:gridCol w:w="3188"/>
      <w:gridCol w:w="3188"/>
    </w:tblGrid>
    <w:tr w:rsidR="00E754F4">
      <w:trPr>
        <w:jc w:val="center"/>
      </w:trPr>
      <w:tc>
        <w:tcPr>
          <w:tcW w:w="3188" w:type="dxa"/>
          <w:tcBorders>
            <w:top w:val="single" w:sz="2" w:space="0" w:color="B2B2B2"/>
          </w:tcBorders>
          <w:shd w:val="clear" w:color="auto" w:fill="auto"/>
        </w:tcPr>
        <w:p w:rsidR="00E754F4" w:rsidRDefault="003B5A4C">
          <w:pPr>
            <w:pStyle w:val="TableContents"/>
            <w:jc w:val="left"/>
            <w:rPr>
              <w:rFonts w:ascii="Avenir" w:hAnsi="Avenir"/>
              <w:szCs w:val="18"/>
            </w:rPr>
          </w:pPr>
          <w:r>
            <w:rPr>
              <w:rFonts w:ascii="Avenir" w:hAnsi="Avenir"/>
              <w:noProof/>
              <w:szCs w:val="18"/>
            </w:rPr>
            <w:drawing>
              <wp:inline distT="8890" distB="0" distL="0" distR="0">
                <wp:extent cx="502920" cy="118745"/>
                <wp:effectExtent l="0" t="0" r="0" b="0"/>
                <wp:docPr id="31" name="Image25-DM-K0Image25-DM-W1" descr="Created with sketch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5-DM-K0Image25-DM-W1" descr="Created with sketchtool."/>
                        <pic:cNvPicPr>
                          <a:picLocks noChangeAspect="1" noChangeArrowheads="1"/>
                        </pic:cNvPicPr>
                      </pic:nvPicPr>
                      <pic:blipFill>
                        <a:blip r:embed="rId1"/>
                        <a:stretch>
                          <a:fillRect/>
                        </a:stretch>
                      </pic:blipFill>
                      <pic:spPr bwMode="auto">
                        <a:xfrm>
                          <a:off x="0" y="0"/>
                          <a:ext cx="502920" cy="118745"/>
                        </a:xfrm>
                        <a:prstGeom prst="rect">
                          <a:avLst/>
                        </a:prstGeom>
                      </pic:spPr>
                    </pic:pic>
                  </a:graphicData>
                </a:graphic>
              </wp:inline>
            </w:drawing>
          </w:r>
          <w:r>
            <w:rPr>
              <w:rFonts w:ascii="Avenir" w:hAnsi="Avenir"/>
              <w:szCs w:val="18"/>
            </w:rPr>
            <w:t xml:space="preserve"> </w:t>
          </w:r>
        </w:p>
        <w:p w:rsidR="00E754F4" w:rsidRDefault="003B5A4C">
          <w:pPr>
            <w:pStyle w:val="TableContents"/>
            <w:jc w:val="left"/>
            <w:rPr>
              <w:sz w:val="12"/>
              <w:szCs w:val="12"/>
            </w:rPr>
          </w:pPr>
          <w:r>
            <w:rPr>
              <w:color w:val="000000"/>
              <w:sz w:val="12"/>
              <w:szCs w:val="12"/>
            </w:rPr>
            <w:t xml:space="preserve">© </w:t>
          </w:r>
          <w:proofErr w:type="spellStart"/>
          <w:r>
            <w:rPr>
              <w:color w:val="000000"/>
              <w:sz w:val="12"/>
              <w:szCs w:val="12"/>
            </w:rPr>
            <w:t>Cognia</w:t>
          </w:r>
          <w:proofErr w:type="spellEnd"/>
          <w:r>
            <w:rPr>
              <w:color w:val="000000"/>
              <w:sz w:val="12"/>
              <w:szCs w:val="12"/>
            </w:rPr>
            <w:t xml:space="preserve"> </w:t>
          </w:r>
          <w:r>
            <w:rPr>
              <w:color w:val="222222"/>
              <w:sz w:val="12"/>
              <w:szCs w:val="12"/>
            </w:rPr>
            <w:t>, Inc.</w:t>
          </w:r>
        </w:p>
      </w:tc>
      <w:tc>
        <w:tcPr>
          <w:tcW w:w="3188" w:type="dxa"/>
          <w:tcBorders>
            <w:top w:val="single" w:sz="2" w:space="0" w:color="B2B2B2"/>
          </w:tcBorders>
          <w:shd w:val="clear" w:color="auto" w:fill="auto"/>
          <w:vAlign w:val="center"/>
        </w:tcPr>
        <w:p w:rsidR="00E754F4" w:rsidRDefault="003B5A4C">
          <w:pPr>
            <w:pStyle w:val="TableContents"/>
            <w:rPr>
              <w:rFonts w:ascii="Avenir" w:hAnsi="Avenir"/>
              <w:b/>
              <w:bCs/>
              <w:sz w:val="22"/>
            </w:rPr>
          </w:pPr>
          <w:r>
            <w:rPr>
              <w:rFonts w:ascii="Avenir" w:hAnsi="Avenir"/>
              <w:b/>
              <w:bCs/>
              <w:sz w:val="22"/>
            </w:rPr>
            <w:t>Plan Anual de Implementación</w:t>
          </w:r>
        </w:p>
      </w:tc>
      <w:tc>
        <w:tcPr>
          <w:tcW w:w="3188" w:type="dxa"/>
          <w:tcBorders>
            <w:top w:val="single" w:sz="2" w:space="0" w:color="B2B2B2"/>
          </w:tcBorders>
          <w:shd w:val="clear" w:color="auto" w:fill="auto"/>
          <w:vAlign w:val="center"/>
        </w:tcPr>
        <w:p w:rsidR="00E754F4" w:rsidRDefault="003B5A4C">
          <w:pPr>
            <w:pStyle w:val="TableContents"/>
            <w:jc w:val="right"/>
            <w:rPr>
              <w:rFonts w:ascii="Avenir" w:hAnsi="Avenir"/>
              <w:sz w:val="14"/>
              <w:szCs w:val="14"/>
            </w:rPr>
          </w:pPr>
          <w:r>
            <w:rPr>
              <w:rFonts w:ascii="Avenir" w:hAnsi="Avenir"/>
              <w:sz w:val="14"/>
              <w:szCs w:val="14"/>
            </w:rPr>
            <w:t xml:space="preserve">Página </w:t>
          </w:r>
          <w:r>
            <w:rPr>
              <w:rFonts w:ascii="Avenir" w:hAnsi="Avenir"/>
              <w:sz w:val="14"/>
              <w:szCs w:val="14"/>
            </w:rPr>
            <w:fldChar w:fldCharType="begin"/>
          </w:r>
          <w:r>
            <w:instrText>PAGE \* ARABIC</w:instrText>
          </w:r>
          <w:r>
            <w:fldChar w:fldCharType="separate"/>
          </w:r>
          <w:r>
            <w:t xml:space="preserve">5 </w:t>
          </w:r>
          <w:r>
            <w:fldChar w:fldCharType="end"/>
          </w:r>
          <w:r>
            <w:rPr>
              <w:rFonts w:ascii="Avenir" w:hAnsi="Avenir"/>
              <w:sz w:val="14"/>
              <w:szCs w:val="14"/>
            </w:rPr>
            <w:t xml:space="preserve">de </w:t>
          </w:r>
          <w:r>
            <w:rPr>
              <w:rFonts w:ascii="Avenir" w:hAnsi="Avenir"/>
              <w:sz w:val="14"/>
              <w:szCs w:val="14"/>
            </w:rPr>
            <w:fldChar w:fldCharType="begin"/>
          </w:r>
          <w:r>
            <w:instrText>NUMPAGES \* ARABIC</w:instrText>
          </w:r>
          <w:r>
            <w:fldChar w:fldCharType="separate"/>
          </w:r>
          <w:r>
            <w:t>5</w:t>
          </w:r>
          <w:r>
            <w:fldChar w:fldCharType="end"/>
          </w:r>
        </w:p>
      </w:tc>
    </w:tr>
  </w:tbl>
  <w:p w:rsidR="00E754F4" w:rsidRDefault="00E754F4">
    <w:pPr>
      <w:pStyle w:val="Footer"/>
      <w:rPr>
        <w:rFonts w:ascii="Avenir" w:hAnsi="Aveni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F26" w:rsidRDefault="00345F26">
      <w:pPr>
        <w:spacing w:line="240" w:lineRule="auto"/>
      </w:pPr>
      <w:r>
        <w:separator/>
      </w:r>
    </w:p>
  </w:footnote>
  <w:footnote w:type="continuationSeparator" w:id="0">
    <w:p w:rsidR="00345F26" w:rsidRDefault="00345F2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4F4"/>
    <w:rsid w:val="00193B50"/>
    <w:rsid w:val="00345F26"/>
    <w:rsid w:val="00374589"/>
    <w:rsid w:val="003B5A4C"/>
    <w:rsid w:val="009079CC"/>
    <w:rsid w:val="00E75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016AF-1E85-4415-8876-EAEF6E44D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ahoma"/>
        <w:kern w:val="2"/>
        <w:sz w:val="22"/>
        <w:szCs w:val="22"/>
        <w:lang w:val="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59" w:lineRule="auto"/>
      <w:contextualSpacing/>
    </w:pPr>
  </w:style>
  <w:style w:type="paragraph" w:styleId="Heading1">
    <w:name w:val="heading 1"/>
    <w:basedOn w:val="Heading"/>
    <w:uiPriority w:val="9"/>
    <w:qFormat/>
    <w:pPr>
      <w:outlineLvl w:val="0"/>
    </w:pPr>
  </w:style>
  <w:style w:type="paragraph" w:styleId="Heading2">
    <w:name w:val="heading 2"/>
    <w:basedOn w:val="Heading"/>
    <w:uiPriority w:val="9"/>
    <w:semiHidden/>
    <w:unhideWhenUsed/>
    <w:qFormat/>
    <w:pPr>
      <w:outlineLvl w:val="1"/>
    </w:pPr>
  </w:style>
  <w:style w:type="paragraph" w:styleId="Heading3">
    <w:name w:val="heading 3"/>
    <w:basedOn w:val="Heading"/>
    <w:uiPriority w:val="9"/>
    <w:semiHidden/>
    <w:unhideWhenUsed/>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InternetLink">
    <w:name w:val="Internet Link"/>
    <w:basedOn w:val="DefaultParagraphFont"/>
    <w:rPr>
      <w:color w:val="0563C1"/>
      <w:u w:val="single"/>
    </w:rPr>
  </w:style>
  <w:style w:type="character" w:styleId="UnresolvedMention">
    <w:name w:val="Unresolved Mention"/>
    <w:basedOn w:val="DefaultParagraphFont"/>
    <w:qFormat/>
    <w:rPr>
      <w:color w:val="808080"/>
      <w:highlight w:val="whit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144" w:after="115"/>
    </w:pPr>
    <w:rPr>
      <w:rFonts w:ascii="Avenir" w:eastAsia="Arial Unicode MS" w:hAnsi="Avenir" w:cs="Arial Unicode MS"/>
      <w:sz w:val="28"/>
      <w:szCs w:val="28"/>
    </w:rPr>
  </w:style>
  <w:style w:type="paragraph" w:styleId="BodyText">
    <w:name w:val="Body Text"/>
    <w:basedOn w:val="Normal"/>
    <w:pPr>
      <w:spacing w:after="140" w:line="288" w:lineRule="auto"/>
    </w:pPr>
  </w:style>
  <w:style w:type="paragraph" w:styleId="List">
    <w:name w:val="List"/>
    <w:basedOn w:val="BodyText"/>
    <w:rPr>
      <w:rFonts w:ascii="Avenir Next" w:hAnsi="Avenir Next"/>
    </w:rPr>
  </w:style>
  <w:style w:type="paragraph" w:styleId="Caption">
    <w:name w:val="caption"/>
    <w:basedOn w:val="Normal"/>
    <w:qFormat/>
    <w:pPr>
      <w:suppressLineNumbers/>
      <w:spacing w:before="120" w:after="120"/>
    </w:pPr>
    <w:rPr>
      <w:rFonts w:ascii="Avenir Next" w:hAnsi="Avenir Next"/>
      <w:i/>
      <w:iCs/>
      <w:sz w:val="24"/>
      <w:szCs w:val="24"/>
    </w:rPr>
  </w:style>
  <w:style w:type="paragraph" w:customStyle="1" w:styleId="Index">
    <w:name w:val="Index"/>
    <w:basedOn w:val="Normal"/>
    <w:qFormat/>
    <w:pPr>
      <w:suppressLineNumbers/>
    </w:pPr>
    <w:rPr>
      <w:rFonts w:ascii="Avenir Next" w:hAnsi="Avenir Next"/>
    </w:rPr>
  </w:style>
  <w:style w:type="paragraph" w:styleId="Header">
    <w:name w:val="header"/>
    <w:basedOn w:val="Normal"/>
    <w:pPr>
      <w:tabs>
        <w:tab w:val="center" w:pos="4680"/>
        <w:tab w:val="right" w:pos="9360"/>
      </w:tabs>
      <w:spacing w:line="240" w:lineRule="auto"/>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qFormat/>
    <w:pPr>
      <w:spacing w:after="160"/>
      <w:ind w:left="720"/>
    </w:pPr>
    <w:rPr>
      <w:sz w:val="18"/>
    </w:rPr>
  </w:style>
  <w:style w:type="paragraph" w:styleId="TOAHeading">
    <w:name w:val="toa heading"/>
    <w:basedOn w:val="Heading"/>
  </w:style>
  <w:style w:type="paragraph" w:customStyle="1" w:styleId="TableContents">
    <w:name w:val="Table Contents"/>
    <w:basedOn w:val="Normal"/>
    <w:qFormat/>
    <w:pPr>
      <w:jc w:val="center"/>
    </w:pPr>
    <w:rPr>
      <w:sz w:val="18"/>
    </w:rPr>
  </w:style>
  <w:style w:type="paragraph" w:styleId="TOC1">
    <w:name w:val="toc 1"/>
    <w:basedOn w:val="Index"/>
  </w:style>
  <w:style w:type="paragraph" w:styleId="TOC2">
    <w:name w:val="toc 2"/>
    <w:basedOn w:val="Index"/>
  </w:style>
  <w:style w:type="paragraph" w:styleId="TOC3">
    <w:name w:val="toc 3"/>
    <w:basedOn w:val="Index"/>
  </w:style>
  <w:style w:type="paragraph" w:customStyle="1" w:styleId="FrameContents">
    <w:name w:val="Frame Contents"/>
    <w:basedOn w:val="Normal"/>
    <w:qFormat/>
  </w:style>
  <w:style w:type="paragraph" w:styleId="Title">
    <w:name w:val="Title"/>
    <w:basedOn w:val="Heading"/>
    <w:uiPriority w:val="10"/>
    <w:qFormat/>
    <w:pPr>
      <w:spacing w:before="115" w:after="29" w:line="240" w:lineRule="auto"/>
    </w:pPr>
  </w:style>
  <w:style w:type="paragraph" w:customStyle="1" w:styleId="Text">
    <w:name w:val="Text"/>
    <w:basedOn w:val="Caption"/>
    <w:qFormat/>
  </w:style>
  <w:style w:type="paragraph" w:customStyle="1" w:styleId="TableHeading">
    <w:name w:val="Table Heading"/>
    <w:basedOn w:val="TableContents"/>
    <w:qFormat/>
  </w:style>
  <w:style w:type="paragraph" w:customStyle="1" w:styleId="PreformattedText">
    <w:name w:val="Preformatted Text"/>
    <w:basedOn w:val="Normal"/>
    <w:qFormat/>
  </w:style>
  <w:style w:type="paragraph" w:customStyle="1" w:styleId="HorizontalLine">
    <w:name w:val="Horizontal Line"/>
    <w:basedOn w:val="Normal"/>
    <w:qFormat/>
  </w:style>
  <w:style w:type="paragraph" w:customStyle="1" w:styleId="Illustration">
    <w:name w:val="Illustration"/>
    <w:basedOn w:val="Caption"/>
    <w:qFormat/>
  </w:style>
  <w:style w:type="paragraph" w:customStyle="1" w:styleId="ListContents">
    <w:name w:val="List Contents"/>
    <w:basedOn w:val="Normal"/>
    <w:qFormat/>
    <w:rPr>
      <w:sz w:val="18"/>
    </w:rPr>
  </w:style>
  <w:style w:type="paragraph" w:customStyle="1" w:styleId="ListHeading">
    <w:name w:val="List Heading"/>
    <w:basedOn w:val="Normal"/>
    <w:qFormat/>
    <w:rPr>
      <w:sz w:val="18"/>
    </w:rPr>
  </w:style>
  <w:style w:type="paragraph" w:customStyle="1" w:styleId="Top-Header">
    <w:name w:val="Top-Header"/>
    <w:basedOn w:val="TableContent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dc:description/>
  <cp:lastModifiedBy>Malinda Arnold</cp:lastModifiedBy>
  <cp:revision>2</cp:revision>
  <dcterms:created xsi:type="dcterms:W3CDTF">2022-09-23T20:06:00Z</dcterms:created>
  <dcterms:modified xsi:type="dcterms:W3CDTF">2022-09-23T20:06:00Z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